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599AA" w14:textId="77777777" w:rsidR="00D507FB" w:rsidRPr="00D507FB" w:rsidRDefault="00D507FB" w:rsidP="00D507FB">
      <w:pPr>
        <w:rPr>
          <w:sz w:val="22"/>
          <w:szCs w:val="22"/>
        </w:rPr>
      </w:pPr>
    </w:p>
    <w:p w14:paraId="58F58227" w14:textId="51A89212" w:rsidR="00523EED" w:rsidRPr="006213A0" w:rsidRDefault="00523EED" w:rsidP="00523EED">
      <w:pPr>
        <w:pStyle w:val="ConsPlusNormal"/>
        <w:ind w:left="9072" w:right="3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213A0">
        <w:rPr>
          <w:rFonts w:ascii="Times New Roman" w:hAnsi="Times New Roman" w:cs="Times New Roman"/>
          <w:sz w:val="28"/>
          <w:szCs w:val="28"/>
        </w:rPr>
        <w:t>ПРИЛОЖЕНИЕ №</w:t>
      </w:r>
      <w:r w:rsidR="006F33C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213A0">
        <w:rPr>
          <w:rFonts w:ascii="Times New Roman" w:hAnsi="Times New Roman" w:cs="Times New Roman"/>
          <w:sz w:val="28"/>
          <w:szCs w:val="28"/>
        </w:rPr>
        <w:t>1</w:t>
      </w:r>
    </w:p>
    <w:p w14:paraId="5D8EF48C" w14:textId="77777777" w:rsidR="00523EED" w:rsidRPr="006213A0" w:rsidRDefault="00523EED" w:rsidP="00523EED">
      <w:pPr>
        <w:pStyle w:val="ConsPlusNormal"/>
        <w:ind w:left="9072" w:right="3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213A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распоряжению Администрации</w:t>
      </w:r>
    </w:p>
    <w:p w14:paraId="50488BA8" w14:textId="77777777" w:rsidR="00523EED" w:rsidRPr="006213A0" w:rsidRDefault="00523EED" w:rsidP="00523EED">
      <w:pPr>
        <w:pStyle w:val="ConsPlusNormal"/>
        <w:ind w:left="9072" w:right="3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213A0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14:paraId="4D0463D4" w14:textId="58CB06D4" w:rsidR="006F571F" w:rsidRPr="00D75F13" w:rsidRDefault="00523EED" w:rsidP="00523EED">
      <w:pPr>
        <w:pStyle w:val="ConsPlusNormal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6213A0">
        <w:rPr>
          <w:rFonts w:ascii="Times New Roman" w:hAnsi="Times New Roman"/>
          <w:sz w:val="28"/>
          <w:szCs w:val="28"/>
        </w:rPr>
        <w:t xml:space="preserve">от </w:t>
      </w:r>
      <w:r w:rsidR="006F33C6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января 2023 г. № </w:t>
      </w:r>
      <w:r w:rsidR="006F33C6">
        <w:rPr>
          <w:rFonts w:ascii="Times New Roman" w:hAnsi="Times New Roman"/>
          <w:sz w:val="28"/>
          <w:szCs w:val="28"/>
        </w:rPr>
        <w:t>98</w:t>
      </w:r>
      <w:r>
        <w:rPr>
          <w:rFonts w:ascii="Times New Roman" w:hAnsi="Times New Roman"/>
          <w:sz w:val="28"/>
          <w:szCs w:val="28"/>
        </w:rPr>
        <w:t>р</w:t>
      </w:r>
    </w:p>
    <w:p w14:paraId="72D2276B" w14:textId="77777777" w:rsidR="00523EED" w:rsidRDefault="00523EED" w:rsidP="006F571F">
      <w:pPr>
        <w:pStyle w:val="ConsPlusNormal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14:paraId="3C7694BB" w14:textId="77777777" w:rsidR="006F571F" w:rsidRPr="006213A0" w:rsidRDefault="006F571F" w:rsidP="006F571F">
      <w:pPr>
        <w:pStyle w:val="ConsPlusNormal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6213A0">
        <w:rPr>
          <w:rFonts w:ascii="Times New Roman" w:hAnsi="Times New Roman" w:cs="Times New Roman"/>
          <w:b/>
          <w:spacing w:val="40"/>
          <w:sz w:val="28"/>
          <w:szCs w:val="28"/>
        </w:rPr>
        <w:t>КАРТА</w:t>
      </w:r>
    </w:p>
    <w:p w14:paraId="1880ED52" w14:textId="77777777" w:rsidR="00523EED" w:rsidRDefault="006F571F" w:rsidP="006F57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3A0">
        <w:rPr>
          <w:rFonts w:ascii="Times New Roman" w:hAnsi="Times New Roman" w:cs="Times New Roman"/>
          <w:b/>
          <w:sz w:val="28"/>
          <w:szCs w:val="28"/>
        </w:rPr>
        <w:t>рисков нарушения антимонопольного законодательства</w:t>
      </w:r>
      <w:r w:rsidR="00523E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13A0">
        <w:rPr>
          <w:rFonts w:ascii="Times New Roman" w:hAnsi="Times New Roman" w:cs="Times New Roman"/>
          <w:b/>
          <w:sz w:val="28"/>
          <w:szCs w:val="28"/>
        </w:rPr>
        <w:t xml:space="preserve">в Администрации городского округа </w:t>
      </w:r>
    </w:p>
    <w:p w14:paraId="3F998DD6" w14:textId="4FBA4DAA" w:rsidR="006F571F" w:rsidRPr="006213A0" w:rsidRDefault="006F571F" w:rsidP="006F57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3A0">
        <w:rPr>
          <w:rFonts w:ascii="Times New Roman" w:hAnsi="Times New Roman" w:cs="Times New Roman"/>
          <w:b/>
          <w:sz w:val="28"/>
          <w:szCs w:val="28"/>
        </w:rPr>
        <w:t>"Город Архангельск"</w:t>
      </w:r>
      <w:r w:rsidR="00523E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13A0">
        <w:rPr>
          <w:rFonts w:ascii="Times New Roman" w:hAnsi="Times New Roman" w:cs="Times New Roman"/>
          <w:b/>
          <w:sz w:val="28"/>
          <w:szCs w:val="28"/>
        </w:rPr>
        <w:t>в 2023 году</w:t>
      </w:r>
    </w:p>
    <w:p w14:paraId="4EC916E2" w14:textId="77777777" w:rsidR="00865869" w:rsidRDefault="00865869" w:rsidP="008D54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5528"/>
        <w:gridCol w:w="4679"/>
        <w:gridCol w:w="1984"/>
      </w:tblGrid>
      <w:tr w:rsidR="006F571F" w:rsidRPr="00523EED" w14:paraId="188BA722" w14:textId="77777777" w:rsidTr="00E37DD2">
        <w:trPr>
          <w:trHeight w:val="662"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B041" w14:textId="5579CE0C" w:rsidR="006F571F" w:rsidRPr="00523EED" w:rsidRDefault="006F571F" w:rsidP="00B943C3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523EED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60A3" w14:textId="0CB3D2DC" w:rsidR="006F571F" w:rsidRPr="00523EED" w:rsidRDefault="006F571F" w:rsidP="00523EED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523EED">
              <w:rPr>
                <w:color w:val="000000"/>
                <w:sz w:val="24"/>
                <w:szCs w:val="24"/>
              </w:rPr>
              <w:t>Уровень риска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41CD" w14:textId="77777777" w:rsidR="006F571F" w:rsidRPr="00523EED" w:rsidRDefault="006F571F" w:rsidP="00523EED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523EED">
              <w:rPr>
                <w:color w:val="000000"/>
                <w:sz w:val="24"/>
                <w:szCs w:val="24"/>
              </w:rPr>
              <w:t>Вид риска (описание)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4797" w14:textId="77777777" w:rsidR="006F571F" w:rsidRPr="00523EED" w:rsidRDefault="006F571F" w:rsidP="00523EED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523EED">
              <w:rPr>
                <w:color w:val="000000"/>
                <w:sz w:val="24"/>
                <w:szCs w:val="24"/>
              </w:rPr>
              <w:t>Причины и условия возникновения рисков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37E8" w14:textId="77777777" w:rsidR="006F571F" w:rsidRPr="00523EED" w:rsidRDefault="006F571F" w:rsidP="00523EED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523EED">
              <w:rPr>
                <w:color w:val="000000"/>
                <w:sz w:val="24"/>
                <w:szCs w:val="24"/>
              </w:rPr>
              <w:t>Вероятность повторного возникновения рисков</w:t>
            </w:r>
          </w:p>
        </w:tc>
      </w:tr>
      <w:tr w:rsidR="006F571F" w:rsidRPr="008A2D27" w14:paraId="34B4B5B4" w14:textId="77777777" w:rsidTr="00E37DD2">
        <w:trPr>
          <w:trHeight w:val="83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336477A" w14:textId="742177CD" w:rsidR="006F571F" w:rsidRPr="0086630C" w:rsidRDefault="006F571F" w:rsidP="006213A0">
            <w:pPr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6460F493" w14:textId="40F16CC6" w:rsidR="006F571F" w:rsidRPr="0086630C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Незначительный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14:paraId="42D8DA87" w14:textId="51E28EA9" w:rsidR="006F571F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Заключение договоров аренды (водоснабжения, водоотведения, тепловых сетей) вместо концессии без проведения торгов; ежегодное продление договора аренды в обход проведения конкурса </w:t>
            </w:r>
            <w:r w:rsidR="009F7467">
              <w:rPr>
                <w:color w:val="000000"/>
                <w:sz w:val="24"/>
                <w:szCs w:val="24"/>
              </w:rPr>
              <w:br/>
            </w:r>
            <w:r w:rsidRPr="0086630C">
              <w:rPr>
                <w:color w:val="000000"/>
                <w:sz w:val="24"/>
                <w:szCs w:val="24"/>
              </w:rPr>
              <w:t>на право заключения концессионного соглашения</w:t>
            </w:r>
          </w:p>
          <w:p w14:paraId="7693A2C3" w14:textId="08E6C5F8" w:rsidR="00E37DD2" w:rsidRPr="0086630C" w:rsidRDefault="00E37DD2" w:rsidP="006213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  <w:shd w:val="clear" w:color="auto" w:fill="auto"/>
          </w:tcPr>
          <w:p w14:paraId="18D7FA3E" w14:textId="4C51881E" w:rsidR="006F571F" w:rsidRPr="0086630C" w:rsidRDefault="006F571F" w:rsidP="00E37DD2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1. Несоблюдение требований действующего законодательства</w:t>
            </w:r>
            <w:r w:rsidR="00E37DD2">
              <w:rPr>
                <w:color w:val="000000"/>
                <w:sz w:val="24"/>
                <w:szCs w:val="24"/>
              </w:rPr>
              <w:t>.</w:t>
            </w:r>
            <w:r w:rsidRPr="0086630C">
              <w:rPr>
                <w:color w:val="000000"/>
                <w:sz w:val="24"/>
                <w:szCs w:val="24"/>
              </w:rPr>
              <w:t xml:space="preserve">             </w:t>
            </w:r>
            <w:r w:rsidR="00BA261B" w:rsidRPr="0086630C">
              <w:rPr>
                <w:color w:val="000000"/>
                <w:sz w:val="24"/>
                <w:szCs w:val="24"/>
              </w:rPr>
              <w:t xml:space="preserve">                                 </w:t>
            </w:r>
            <w:r w:rsidRPr="0086630C">
              <w:rPr>
                <w:color w:val="000000"/>
                <w:sz w:val="24"/>
                <w:szCs w:val="24"/>
              </w:rPr>
              <w:t xml:space="preserve"> 2. Наличие конфликта интересов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30A7E97A" w14:textId="3A734B6D" w:rsidR="006F571F" w:rsidRPr="0086630C" w:rsidRDefault="006F571F" w:rsidP="006213A0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Присутствует минимальная вероятность</w:t>
            </w:r>
          </w:p>
        </w:tc>
      </w:tr>
      <w:tr w:rsidR="006F571F" w:rsidRPr="008A2D27" w14:paraId="03C840FC" w14:textId="77777777" w:rsidTr="00E37DD2">
        <w:trPr>
          <w:trHeight w:val="838"/>
        </w:trPr>
        <w:tc>
          <w:tcPr>
            <w:tcW w:w="567" w:type="dxa"/>
            <w:shd w:val="clear" w:color="auto" w:fill="auto"/>
            <w:hideMark/>
          </w:tcPr>
          <w:p w14:paraId="42C11F07" w14:textId="208EA739" w:rsidR="006F571F" w:rsidRPr="0086630C" w:rsidRDefault="006F571F" w:rsidP="006213A0">
            <w:pPr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  <w:hideMark/>
          </w:tcPr>
          <w:p w14:paraId="05D02EB5" w14:textId="77777777" w:rsidR="006F571F" w:rsidRPr="0086630C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Незначительный</w:t>
            </w:r>
          </w:p>
        </w:tc>
        <w:tc>
          <w:tcPr>
            <w:tcW w:w="5528" w:type="dxa"/>
            <w:shd w:val="clear" w:color="auto" w:fill="auto"/>
            <w:hideMark/>
          </w:tcPr>
          <w:p w14:paraId="5F7E99D0" w14:textId="77777777" w:rsidR="00E37DD2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Нарушение порядка предоставления муниципальной услуги, которое может привести </w:t>
            </w:r>
          </w:p>
          <w:p w14:paraId="144452E0" w14:textId="16DFA20C" w:rsidR="006F571F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к ограничению, устранению и недопущению конкуренции (запрос дополнительных документов, нарушение сроков предоставления муниципальной услуги и т.д.)</w:t>
            </w:r>
          </w:p>
          <w:p w14:paraId="1E9C7D18" w14:textId="77777777" w:rsidR="00E37DD2" w:rsidRPr="0086630C" w:rsidRDefault="00E37DD2" w:rsidP="006213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hideMark/>
          </w:tcPr>
          <w:p w14:paraId="7477C30E" w14:textId="24014346" w:rsidR="006F571F" w:rsidRPr="0086630C" w:rsidRDefault="006F571F" w:rsidP="00E37DD2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1. Высокая нагрузка на специалистов</w:t>
            </w:r>
            <w:r w:rsidR="00E37DD2">
              <w:rPr>
                <w:color w:val="000000"/>
                <w:sz w:val="24"/>
                <w:szCs w:val="24"/>
              </w:rPr>
              <w:t>.</w:t>
            </w:r>
            <w:r w:rsidRPr="0086630C">
              <w:rPr>
                <w:color w:val="000000"/>
                <w:sz w:val="24"/>
                <w:szCs w:val="24"/>
              </w:rPr>
              <w:t xml:space="preserve">                                                              2. Наличие конфликта интересов</w:t>
            </w:r>
            <w:r w:rsidR="00E37DD2">
              <w:rPr>
                <w:color w:val="000000"/>
                <w:sz w:val="24"/>
                <w:szCs w:val="24"/>
              </w:rPr>
              <w:t>.</w:t>
            </w:r>
            <w:r w:rsidRPr="0086630C">
              <w:rPr>
                <w:color w:val="000000"/>
                <w:sz w:val="24"/>
                <w:szCs w:val="24"/>
              </w:rPr>
              <w:t xml:space="preserve">                                                                3. Недостаточный уровень внутреннего контроля                        </w:t>
            </w:r>
          </w:p>
        </w:tc>
        <w:tc>
          <w:tcPr>
            <w:tcW w:w="1984" w:type="dxa"/>
            <w:shd w:val="clear" w:color="auto" w:fill="auto"/>
          </w:tcPr>
          <w:p w14:paraId="3182D8E9" w14:textId="77777777" w:rsidR="006F571F" w:rsidRPr="0086630C" w:rsidRDefault="006F571F" w:rsidP="006213A0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Присутствует минимальная вероятность</w:t>
            </w:r>
          </w:p>
        </w:tc>
      </w:tr>
      <w:tr w:rsidR="006F571F" w:rsidRPr="008A2D27" w14:paraId="02E62A27" w14:textId="77777777" w:rsidTr="00E37DD2">
        <w:trPr>
          <w:trHeight w:val="940"/>
        </w:trPr>
        <w:tc>
          <w:tcPr>
            <w:tcW w:w="567" w:type="dxa"/>
            <w:shd w:val="clear" w:color="auto" w:fill="auto"/>
            <w:hideMark/>
          </w:tcPr>
          <w:p w14:paraId="3471AAF6" w14:textId="13DE1B27" w:rsidR="006F571F" w:rsidRPr="0086630C" w:rsidRDefault="006F571F" w:rsidP="006213A0">
            <w:pPr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4" w:type="dxa"/>
            <w:shd w:val="clear" w:color="auto" w:fill="auto"/>
            <w:hideMark/>
          </w:tcPr>
          <w:p w14:paraId="07B867AD" w14:textId="77777777" w:rsidR="006F571F" w:rsidRPr="0086630C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5528" w:type="dxa"/>
            <w:shd w:val="clear" w:color="auto" w:fill="auto"/>
            <w:hideMark/>
          </w:tcPr>
          <w:p w14:paraId="2EC85046" w14:textId="77777777" w:rsidR="00E37DD2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Нарушение антимонопольного законодательства при проведении аукционов (торгов) на право заключения договора аренды (безвозмездного пользования) муниципального имущества </w:t>
            </w:r>
          </w:p>
          <w:p w14:paraId="486E1630" w14:textId="55BC48EC" w:rsidR="006F571F" w:rsidRPr="0086630C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(за исключением земельных участков)</w:t>
            </w:r>
          </w:p>
        </w:tc>
        <w:tc>
          <w:tcPr>
            <w:tcW w:w="4679" w:type="dxa"/>
            <w:shd w:val="clear" w:color="auto" w:fill="auto"/>
            <w:hideMark/>
          </w:tcPr>
          <w:p w14:paraId="42560E12" w14:textId="5107C11C" w:rsidR="006F571F" w:rsidRPr="0086630C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1. Несвоевременное опубликование извещения проведения торгов</w:t>
            </w:r>
            <w:r w:rsidR="00E37DD2">
              <w:rPr>
                <w:color w:val="000000"/>
                <w:sz w:val="24"/>
                <w:szCs w:val="24"/>
              </w:rPr>
              <w:t>.</w:t>
            </w:r>
          </w:p>
          <w:p w14:paraId="7A66B22F" w14:textId="2E3C9FE3" w:rsidR="006F571F" w:rsidRPr="0086630C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2. Неполные сведения о проведении торгов (отсутс</w:t>
            </w:r>
            <w:r w:rsidR="00AE6EEF" w:rsidRPr="0086630C">
              <w:rPr>
                <w:color w:val="000000"/>
                <w:sz w:val="24"/>
                <w:szCs w:val="24"/>
              </w:rPr>
              <w:t>т</w:t>
            </w:r>
            <w:r w:rsidRPr="0086630C">
              <w:rPr>
                <w:color w:val="000000"/>
                <w:sz w:val="24"/>
                <w:szCs w:val="24"/>
              </w:rPr>
              <w:t xml:space="preserve">вие технических условий, </w:t>
            </w:r>
            <w:r w:rsidR="00E37DD2">
              <w:rPr>
                <w:color w:val="000000"/>
                <w:sz w:val="24"/>
                <w:szCs w:val="24"/>
              </w:rPr>
              <w:br/>
            </w:r>
            <w:r w:rsidRPr="0086630C">
              <w:rPr>
                <w:color w:val="000000"/>
                <w:sz w:val="24"/>
                <w:szCs w:val="24"/>
              </w:rPr>
              <w:t>неверно указаны реквизиты для задатка)</w:t>
            </w:r>
            <w:r w:rsidR="00E37DD2">
              <w:rPr>
                <w:color w:val="000000"/>
                <w:sz w:val="24"/>
                <w:szCs w:val="24"/>
              </w:rPr>
              <w:t>.</w:t>
            </w:r>
          </w:p>
          <w:p w14:paraId="60653CD3" w14:textId="75F5CC96" w:rsidR="006F571F" w:rsidRDefault="006F571F" w:rsidP="00E37DD2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3. Высокая нагрузка на специалистов</w:t>
            </w:r>
          </w:p>
          <w:p w14:paraId="50CEB99F" w14:textId="1C2C0915" w:rsidR="00E37DD2" w:rsidRPr="0086630C" w:rsidRDefault="00E37DD2" w:rsidP="00E37DD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14:paraId="25B3EF0A" w14:textId="77777777" w:rsidR="006F571F" w:rsidRPr="0086630C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Присутствует</w:t>
            </w:r>
          </w:p>
        </w:tc>
      </w:tr>
      <w:tr w:rsidR="006F571F" w:rsidRPr="008A2D27" w14:paraId="4F5327D7" w14:textId="77777777" w:rsidTr="00E37DD2">
        <w:trPr>
          <w:trHeight w:val="720"/>
        </w:trPr>
        <w:tc>
          <w:tcPr>
            <w:tcW w:w="567" w:type="dxa"/>
            <w:shd w:val="clear" w:color="auto" w:fill="auto"/>
            <w:hideMark/>
          </w:tcPr>
          <w:p w14:paraId="52EBD3A3" w14:textId="6CC47BDB" w:rsidR="006F571F" w:rsidRPr="0086630C" w:rsidRDefault="006F571F" w:rsidP="006213A0">
            <w:pPr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  <w:hideMark/>
          </w:tcPr>
          <w:p w14:paraId="3C22FA45" w14:textId="77777777" w:rsidR="006F571F" w:rsidRPr="0086630C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5528" w:type="dxa"/>
            <w:shd w:val="clear" w:color="auto" w:fill="auto"/>
            <w:hideMark/>
          </w:tcPr>
          <w:p w14:paraId="24E802AF" w14:textId="77777777" w:rsidR="006F571F" w:rsidRPr="0086630C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Нарушение антимонопольного законодательства при  предоставлении земельных участков на торгах</w:t>
            </w:r>
          </w:p>
        </w:tc>
        <w:tc>
          <w:tcPr>
            <w:tcW w:w="4679" w:type="dxa"/>
            <w:shd w:val="clear" w:color="auto" w:fill="auto"/>
            <w:hideMark/>
          </w:tcPr>
          <w:p w14:paraId="73BBB057" w14:textId="34B347D3" w:rsidR="006F571F" w:rsidRPr="0086630C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1.Несвоевременное опубликование извещения проведения торгов</w:t>
            </w:r>
            <w:r w:rsidR="00E37DD2">
              <w:rPr>
                <w:color w:val="000000"/>
                <w:sz w:val="24"/>
                <w:szCs w:val="24"/>
              </w:rPr>
              <w:t>.</w:t>
            </w:r>
          </w:p>
          <w:p w14:paraId="0268DF5D" w14:textId="6F4528F9" w:rsidR="006F571F" w:rsidRPr="0086630C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2. Неполные сведения о проведении торгов (отсутс</w:t>
            </w:r>
            <w:r w:rsidR="00AE6EEF" w:rsidRPr="0086630C">
              <w:rPr>
                <w:color w:val="000000"/>
                <w:sz w:val="24"/>
                <w:szCs w:val="24"/>
              </w:rPr>
              <w:t>т</w:t>
            </w:r>
            <w:r w:rsidRPr="0086630C">
              <w:rPr>
                <w:color w:val="000000"/>
                <w:sz w:val="24"/>
                <w:szCs w:val="24"/>
              </w:rPr>
              <w:t xml:space="preserve">вие технических условий, </w:t>
            </w:r>
            <w:r w:rsidRPr="00E37DD2">
              <w:rPr>
                <w:color w:val="000000"/>
                <w:spacing w:val="-6"/>
                <w:sz w:val="24"/>
                <w:szCs w:val="24"/>
              </w:rPr>
              <w:t>неверно указаны реквизиты для задатка др.)</w:t>
            </w:r>
            <w:r w:rsidR="00E37DD2">
              <w:rPr>
                <w:color w:val="000000"/>
                <w:spacing w:val="-6"/>
                <w:sz w:val="24"/>
                <w:szCs w:val="24"/>
              </w:rPr>
              <w:t>.</w:t>
            </w:r>
          </w:p>
          <w:p w14:paraId="71534CCF" w14:textId="77777777" w:rsidR="00E37DD2" w:rsidRDefault="006F571F" w:rsidP="00E37DD2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3. Высокая нагрузка на специалистов</w:t>
            </w:r>
          </w:p>
          <w:p w14:paraId="0C4D99AD" w14:textId="23B696EA" w:rsidR="006F571F" w:rsidRPr="0086630C" w:rsidRDefault="006F571F" w:rsidP="00E37DD2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hideMark/>
          </w:tcPr>
          <w:p w14:paraId="180D3FBE" w14:textId="77777777" w:rsidR="006F571F" w:rsidRPr="0086630C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Присутствует</w:t>
            </w:r>
          </w:p>
        </w:tc>
      </w:tr>
      <w:tr w:rsidR="006F571F" w:rsidRPr="008A2D27" w14:paraId="4AAF9B1A" w14:textId="77777777" w:rsidTr="00E37DD2">
        <w:trPr>
          <w:trHeight w:val="420"/>
        </w:trPr>
        <w:tc>
          <w:tcPr>
            <w:tcW w:w="567" w:type="dxa"/>
            <w:shd w:val="clear" w:color="auto" w:fill="auto"/>
          </w:tcPr>
          <w:p w14:paraId="2BCFB5F6" w14:textId="77777777" w:rsidR="006F571F" w:rsidRPr="0086630C" w:rsidRDefault="006F571F" w:rsidP="006213A0">
            <w:pPr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5A8460AD" w14:textId="77777777" w:rsidR="006F571F" w:rsidRPr="0086630C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5528" w:type="dxa"/>
            <w:shd w:val="clear" w:color="auto" w:fill="auto"/>
          </w:tcPr>
          <w:p w14:paraId="3346681E" w14:textId="77777777" w:rsidR="00E37DD2" w:rsidRDefault="006F571F" w:rsidP="001A761A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Координация заказчиками деятельности участников торгов,  приводящей к ограничению конкуренции:</w:t>
            </w:r>
            <w:r w:rsidRPr="0086630C">
              <w:rPr>
                <w:color w:val="000000"/>
                <w:sz w:val="24"/>
                <w:szCs w:val="24"/>
              </w:rPr>
              <w:br/>
              <w:t>-  создание участнику торгов преимущественных условий участия в торгах;</w:t>
            </w:r>
            <w:r w:rsidRPr="0086630C">
              <w:rPr>
                <w:color w:val="000000"/>
                <w:sz w:val="24"/>
                <w:szCs w:val="24"/>
              </w:rPr>
              <w:br/>
              <w:t>-  нарушение порядка определения победителя электронных торгов;</w:t>
            </w:r>
            <w:r w:rsidRPr="0086630C">
              <w:rPr>
                <w:color w:val="000000"/>
                <w:sz w:val="24"/>
                <w:szCs w:val="24"/>
              </w:rPr>
              <w:br/>
              <w:t xml:space="preserve">-  завышенные требования к предмету закупки </w:t>
            </w:r>
          </w:p>
          <w:p w14:paraId="55AD45D4" w14:textId="77777777" w:rsidR="00E37DD2" w:rsidRDefault="006F571F" w:rsidP="001A761A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и к ее участникам,  требования о предоставлении документов,  не предусмотренных </w:t>
            </w:r>
            <w:r w:rsidR="001A761A">
              <w:rPr>
                <w:color w:val="000000"/>
                <w:sz w:val="24"/>
                <w:szCs w:val="24"/>
              </w:rPr>
              <w:t xml:space="preserve">извещением </w:t>
            </w:r>
          </w:p>
          <w:p w14:paraId="237DC389" w14:textId="735CA895" w:rsidR="006F571F" w:rsidRPr="0086630C" w:rsidRDefault="006F571F" w:rsidP="001A761A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о закупке, и подобные нарушения порядка проведения закупочных процедур      </w:t>
            </w:r>
          </w:p>
        </w:tc>
        <w:tc>
          <w:tcPr>
            <w:tcW w:w="4679" w:type="dxa"/>
            <w:shd w:val="clear" w:color="auto" w:fill="auto"/>
          </w:tcPr>
          <w:p w14:paraId="2AC32DD2" w14:textId="080A1EC2" w:rsidR="006F571F" w:rsidRPr="0086630C" w:rsidRDefault="006F571F" w:rsidP="00E37DD2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1. Наличие конфликта интересов </w:t>
            </w:r>
            <w:r w:rsidR="00E37DD2">
              <w:rPr>
                <w:color w:val="000000"/>
                <w:sz w:val="24"/>
                <w:szCs w:val="24"/>
              </w:rPr>
              <w:br/>
            </w:r>
            <w:r w:rsidRPr="0086630C">
              <w:rPr>
                <w:color w:val="000000"/>
                <w:sz w:val="24"/>
                <w:szCs w:val="24"/>
              </w:rPr>
              <w:t xml:space="preserve">у сотрудника,  ответственного </w:t>
            </w:r>
            <w:r w:rsidR="003108B9">
              <w:rPr>
                <w:color w:val="000000"/>
                <w:sz w:val="24"/>
                <w:szCs w:val="24"/>
              </w:rPr>
              <w:br/>
            </w:r>
            <w:r w:rsidRPr="0086630C">
              <w:rPr>
                <w:color w:val="000000"/>
                <w:sz w:val="24"/>
                <w:szCs w:val="24"/>
              </w:rPr>
              <w:t>за проведение торгов</w:t>
            </w:r>
            <w:r w:rsidR="00E37DD2">
              <w:rPr>
                <w:color w:val="000000"/>
                <w:sz w:val="24"/>
                <w:szCs w:val="24"/>
              </w:rPr>
              <w:t>.</w:t>
            </w:r>
            <w:r w:rsidRPr="0086630C">
              <w:rPr>
                <w:color w:val="000000"/>
                <w:sz w:val="24"/>
                <w:szCs w:val="24"/>
              </w:rPr>
              <w:br/>
              <w:t>2. Ошибочное применение специалистами норм антимонопольного законодательства</w:t>
            </w:r>
            <w:r w:rsidR="00E37DD2">
              <w:rPr>
                <w:color w:val="000000"/>
                <w:sz w:val="24"/>
                <w:szCs w:val="24"/>
              </w:rPr>
              <w:t>.</w:t>
            </w:r>
            <w:r w:rsidRPr="0086630C">
              <w:rPr>
                <w:color w:val="000000"/>
                <w:sz w:val="24"/>
                <w:szCs w:val="24"/>
              </w:rPr>
              <w:br/>
              <w:t>3. Отсутствие достаточной квалификации у специалистов</w:t>
            </w:r>
          </w:p>
        </w:tc>
        <w:tc>
          <w:tcPr>
            <w:tcW w:w="1984" w:type="dxa"/>
            <w:shd w:val="clear" w:color="auto" w:fill="auto"/>
          </w:tcPr>
          <w:p w14:paraId="1CC19CF8" w14:textId="3A7F1FA7" w:rsidR="006F571F" w:rsidRPr="0086630C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Присутствует</w:t>
            </w:r>
          </w:p>
        </w:tc>
      </w:tr>
      <w:tr w:rsidR="006F571F" w:rsidRPr="00807A44" w14:paraId="6D1E9463" w14:textId="77777777" w:rsidTr="00E37DD2">
        <w:trPr>
          <w:trHeight w:val="841"/>
        </w:trPr>
        <w:tc>
          <w:tcPr>
            <w:tcW w:w="567" w:type="dxa"/>
            <w:shd w:val="clear" w:color="auto" w:fill="auto"/>
            <w:hideMark/>
          </w:tcPr>
          <w:p w14:paraId="4DDE1973" w14:textId="77777777" w:rsidR="006F571F" w:rsidRPr="0086630C" w:rsidRDefault="006F571F" w:rsidP="006213A0">
            <w:pPr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  <w:shd w:val="clear" w:color="auto" w:fill="auto"/>
            <w:hideMark/>
          </w:tcPr>
          <w:p w14:paraId="5C8324EC" w14:textId="77777777" w:rsidR="006F571F" w:rsidRPr="0086630C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Незначительный</w:t>
            </w:r>
          </w:p>
        </w:tc>
        <w:tc>
          <w:tcPr>
            <w:tcW w:w="5528" w:type="dxa"/>
            <w:shd w:val="clear" w:color="auto" w:fill="auto"/>
            <w:hideMark/>
          </w:tcPr>
          <w:p w14:paraId="03500CF8" w14:textId="074AC056" w:rsidR="006F571F" w:rsidRDefault="006F571F" w:rsidP="006213A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Непредусмотренное законодательством</w:t>
            </w:r>
            <w:r w:rsidR="0044544F" w:rsidRPr="0086630C">
              <w:rPr>
                <w:color w:val="000000"/>
                <w:sz w:val="24"/>
                <w:szCs w:val="24"/>
              </w:rPr>
              <w:t xml:space="preserve"> </w:t>
            </w:r>
            <w:r w:rsidRPr="0086630C">
              <w:rPr>
                <w:color w:val="000000"/>
                <w:sz w:val="24"/>
                <w:szCs w:val="24"/>
              </w:rPr>
              <w:t xml:space="preserve"> </w:t>
            </w:r>
            <w:r w:rsidR="00E37DD2">
              <w:rPr>
                <w:color w:val="000000"/>
                <w:sz w:val="24"/>
                <w:szCs w:val="24"/>
              </w:rPr>
              <w:br/>
            </w:r>
            <w:r w:rsidRPr="0086630C">
              <w:rPr>
                <w:color w:val="000000"/>
                <w:sz w:val="24"/>
                <w:szCs w:val="24"/>
              </w:rPr>
              <w:t xml:space="preserve">о </w:t>
            </w:r>
            <w:r w:rsidR="0079251C" w:rsidRPr="0086630C">
              <w:rPr>
                <w:rFonts w:eastAsiaTheme="minorHAnsi"/>
                <w:sz w:val="24"/>
                <w:szCs w:val="24"/>
                <w:lang w:eastAsia="en-US"/>
              </w:rPr>
              <w:t>контрактной системе</w:t>
            </w:r>
            <w:r w:rsidR="00DA51E4" w:rsidRPr="0086630C">
              <w:rPr>
                <w:rFonts w:eastAsiaTheme="minorHAnsi"/>
                <w:sz w:val="24"/>
                <w:szCs w:val="24"/>
                <w:lang w:eastAsia="en-US"/>
              </w:rPr>
              <w:t xml:space="preserve"> Российской Федерации </w:t>
            </w:r>
            <w:r w:rsidR="00E37DD2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79251C" w:rsidRPr="0086630C">
              <w:rPr>
                <w:rFonts w:eastAsiaTheme="minorHAnsi"/>
                <w:sz w:val="24"/>
                <w:szCs w:val="24"/>
                <w:lang w:eastAsia="en-US"/>
              </w:rPr>
              <w:t>в сфере закупок</w:t>
            </w:r>
            <w:r w:rsidR="00BA261B" w:rsidRPr="0086630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86630C">
              <w:rPr>
                <w:color w:val="000000"/>
                <w:sz w:val="24"/>
                <w:szCs w:val="24"/>
              </w:rPr>
              <w:t xml:space="preserve">ограничение доступа к участию </w:t>
            </w:r>
            <w:r w:rsidR="00E37DD2">
              <w:rPr>
                <w:color w:val="000000"/>
                <w:sz w:val="24"/>
                <w:szCs w:val="24"/>
              </w:rPr>
              <w:br/>
            </w:r>
            <w:r w:rsidRPr="0086630C">
              <w:rPr>
                <w:color w:val="000000"/>
                <w:sz w:val="24"/>
                <w:szCs w:val="24"/>
              </w:rPr>
              <w:t xml:space="preserve">в </w:t>
            </w:r>
            <w:r w:rsidR="00BA261B" w:rsidRPr="0086630C">
              <w:rPr>
                <w:sz w:val="24"/>
                <w:szCs w:val="24"/>
              </w:rPr>
              <w:t xml:space="preserve">закупках товаров, работ, </w:t>
            </w:r>
            <w:r w:rsidRPr="0086630C">
              <w:rPr>
                <w:sz w:val="24"/>
                <w:szCs w:val="24"/>
              </w:rPr>
              <w:t xml:space="preserve">услуг </w:t>
            </w:r>
            <w:r w:rsidR="003108B9">
              <w:rPr>
                <w:sz w:val="24"/>
                <w:szCs w:val="24"/>
              </w:rPr>
              <w:br/>
            </w:r>
            <w:r w:rsidRPr="0086630C">
              <w:rPr>
                <w:sz w:val="24"/>
                <w:szCs w:val="24"/>
              </w:rPr>
              <w:t>для муниципальных нужд</w:t>
            </w:r>
            <w:r w:rsidR="00BA261B" w:rsidRPr="0086630C">
              <w:rPr>
                <w:sz w:val="24"/>
                <w:szCs w:val="24"/>
              </w:rPr>
              <w:t xml:space="preserve"> </w:t>
            </w:r>
            <w:r w:rsidR="00BA261B" w:rsidRPr="0086630C">
              <w:rPr>
                <w:bCs/>
                <w:sz w:val="24"/>
                <w:szCs w:val="24"/>
              </w:rPr>
              <w:t xml:space="preserve">Администрации </w:t>
            </w:r>
            <w:r w:rsidR="00E37DD2">
              <w:rPr>
                <w:bCs/>
                <w:sz w:val="24"/>
                <w:szCs w:val="24"/>
              </w:rPr>
              <w:br/>
            </w:r>
            <w:r w:rsidR="00BA261B" w:rsidRPr="0086630C">
              <w:rPr>
                <w:bCs/>
                <w:sz w:val="24"/>
                <w:szCs w:val="24"/>
              </w:rPr>
              <w:t>городского округа "Город Архангельск"</w:t>
            </w:r>
            <w:r w:rsidRPr="0086630C">
              <w:rPr>
                <w:color w:val="000000"/>
                <w:sz w:val="24"/>
                <w:szCs w:val="24"/>
              </w:rPr>
              <w:t>, проводимых конкурентными способами</w:t>
            </w:r>
          </w:p>
          <w:p w14:paraId="2E2C4AE7" w14:textId="341CE335" w:rsidR="00E37DD2" w:rsidRPr="0086630C" w:rsidRDefault="00E37DD2" w:rsidP="006213A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679" w:type="dxa"/>
            <w:shd w:val="clear" w:color="auto" w:fill="auto"/>
            <w:hideMark/>
          </w:tcPr>
          <w:p w14:paraId="7442393C" w14:textId="70DA7CA7" w:rsidR="006F571F" w:rsidRPr="0086630C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1. Ошибочное применение специалистами антимонопольного и </w:t>
            </w:r>
            <w:r w:rsidRPr="0086630C">
              <w:rPr>
                <w:sz w:val="24"/>
                <w:szCs w:val="24"/>
              </w:rPr>
              <w:t>бюджетного за</w:t>
            </w:r>
            <w:r w:rsidRPr="0086630C">
              <w:rPr>
                <w:color w:val="000000"/>
                <w:sz w:val="24"/>
                <w:szCs w:val="24"/>
              </w:rPr>
              <w:t>конодательства</w:t>
            </w:r>
            <w:r w:rsidR="00E37DD2">
              <w:rPr>
                <w:color w:val="000000"/>
                <w:sz w:val="24"/>
                <w:szCs w:val="24"/>
              </w:rPr>
              <w:t>.</w:t>
            </w:r>
          </w:p>
          <w:p w14:paraId="2B9AB147" w14:textId="1A2FCC5C" w:rsidR="006F571F" w:rsidRPr="0086630C" w:rsidRDefault="006F571F" w:rsidP="00E37DD2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2. Отсутствие достаточной квалификации у специалистов</w:t>
            </w:r>
            <w:r w:rsidR="00E37DD2">
              <w:rPr>
                <w:color w:val="000000"/>
                <w:sz w:val="24"/>
                <w:szCs w:val="24"/>
              </w:rPr>
              <w:t>.</w:t>
            </w:r>
            <w:r w:rsidRPr="0086630C">
              <w:rPr>
                <w:color w:val="000000"/>
                <w:sz w:val="24"/>
                <w:szCs w:val="24"/>
              </w:rPr>
              <w:br/>
              <w:t>3. Высокая нагрузка на специалистов</w:t>
            </w:r>
          </w:p>
        </w:tc>
        <w:tc>
          <w:tcPr>
            <w:tcW w:w="1984" w:type="dxa"/>
            <w:shd w:val="clear" w:color="auto" w:fill="auto"/>
            <w:hideMark/>
          </w:tcPr>
          <w:p w14:paraId="688FBBA5" w14:textId="77777777" w:rsidR="006F571F" w:rsidRPr="0086630C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Присутствует минимальная вероятность</w:t>
            </w:r>
          </w:p>
        </w:tc>
      </w:tr>
      <w:tr w:rsidR="006F571F" w:rsidRPr="00807A44" w14:paraId="72A86963" w14:textId="77777777" w:rsidTr="00E37DD2">
        <w:trPr>
          <w:trHeight w:val="841"/>
        </w:trPr>
        <w:tc>
          <w:tcPr>
            <w:tcW w:w="567" w:type="dxa"/>
            <w:shd w:val="clear" w:color="auto" w:fill="auto"/>
          </w:tcPr>
          <w:p w14:paraId="492F85F0" w14:textId="754F3CC6" w:rsidR="006F571F" w:rsidRPr="0086630C" w:rsidRDefault="006F571F" w:rsidP="006213A0">
            <w:pPr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14:paraId="3F321849" w14:textId="77777777" w:rsidR="006F571F" w:rsidRPr="0086630C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5528" w:type="dxa"/>
            <w:shd w:val="clear" w:color="auto" w:fill="auto"/>
          </w:tcPr>
          <w:p w14:paraId="7FDA8906" w14:textId="0A04FBA2" w:rsidR="006F571F" w:rsidRPr="0086630C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Нарушение при осуществлении закупок товаров,  работ,  услуг для муниципальных нужд</w:t>
            </w:r>
            <w:r w:rsidR="00AE6EEF" w:rsidRPr="0086630C">
              <w:rPr>
                <w:color w:val="000000"/>
                <w:sz w:val="24"/>
                <w:szCs w:val="24"/>
              </w:rPr>
              <w:t xml:space="preserve"> </w:t>
            </w:r>
            <w:r w:rsidR="00AE6EEF" w:rsidRPr="0086630C">
              <w:rPr>
                <w:bCs/>
                <w:sz w:val="24"/>
                <w:szCs w:val="24"/>
              </w:rPr>
              <w:t>Администрации городского округа "Город Архангельск"</w:t>
            </w:r>
            <w:r w:rsidRPr="0086630C">
              <w:rPr>
                <w:color w:val="000000"/>
                <w:sz w:val="24"/>
                <w:szCs w:val="24"/>
              </w:rPr>
              <w:t xml:space="preserve"> путем выбора способа определения поставщика (подрядчика, исполнителя),  повлекшее за собой нарушение антимонопольного законодательства</w:t>
            </w:r>
          </w:p>
        </w:tc>
        <w:tc>
          <w:tcPr>
            <w:tcW w:w="4679" w:type="dxa"/>
            <w:shd w:val="clear" w:color="auto" w:fill="auto"/>
          </w:tcPr>
          <w:p w14:paraId="7DC7A995" w14:textId="43558E28" w:rsidR="006F571F" w:rsidRPr="0086630C" w:rsidRDefault="006F571F" w:rsidP="00E37DD2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1. Использование </w:t>
            </w:r>
            <w:r w:rsidR="00AE6EEF" w:rsidRPr="0086630C">
              <w:rPr>
                <w:color w:val="000000"/>
                <w:sz w:val="24"/>
                <w:szCs w:val="24"/>
              </w:rPr>
              <w:t xml:space="preserve">способа определения поставщика, </w:t>
            </w:r>
            <w:r w:rsidRPr="0086630C">
              <w:rPr>
                <w:color w:val="000000"/>
                <w:sz w:val="24"/>
                <w:szCs w:val="24"/>
              </w:rPr>
              <w:t>повлекшее за собой необоснованное сокращение числа</w:t>
            </w:r>
            <w:r w:rsidRPr="0086630C">
              <w:rPr>
                <w:color w:val="000000"/>
                <w:sz w:val="24"/>
                <w:szCs w:val="24"/>
              </w:rPr>
              <w:br/>
              <w:t>участников закупки</w:t>
            </w:r>
            <w:r w:rsidR="00E37DD2">
              <w:rPr>
                <w:color w:val="000000"/>
                <w:sz w:val="24"/>
                <w:szCs w:val="24"/>
              </w:rPr>
              <w:t>.</w:t>
            </w:r>
            <w:r w:rsidRPr="0086630C">
              <w:rPr>
                <w:color w:val="000000"/>
                <w:sz w:val="24"/>
                <w:szCs w:val="24"/>
              </w:rPr>
              <w:br/>
              <w:t>2. Отсутствие достаточной квалификации у специалистов</w:t>
            </w:r>
            <w:r w:rsidR="00E37DD2">
              <w:rPr>
                <w:color w:val="000000"/>
                <w:sz w:val="24"/>
                <w:szCs w:val="24"/>
              </w:rPr>
              <w:t>.</w:t>
            </w:r>
            <w:r w:rsidRPr="0086630C">
              <w:rPr>
                <w:color w:val="000000"/>
                <w:sz w:val="24"/>
                <w:szCs w:val="24"/>
              </w:rPr>
              <w:br/>
              <w:t>3. Высокая нагрузка на специалистов</w:t>
            </w:r>
          </w:p>
        </w:tc>
        <w:tc>
          <w:tcPr>
            <w:tcW w:w="1984" w:type="dxa"/>
            <w:shd w:val="clear" w:color="auto" w:fill="auto"/>
          </w:tcPr>
          <w:p w14:paraId="6FC1A373" w14:textId="77777777" w:rsidR="006F571F" w:rsidRPr="0086630C" w:rsidRDefault="006F571F" w:rsidP="006213A0">
            <w:pPr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Присутствует минимальная вероятность</w:t>
            </w:r>
          </w:p>
        </w:tc>
      </w:tr>
    </w:tbl>
    <w:p w14:paraId="6B581078" w14:textId="46A0F11A" w:rsidR="00F5038A" w:rsidRDefault="00F5038A" w:rsidP="00072F31">
      <w:pPr>
        <w:tabs>
          <w:tab w:val="left" w:pos="1830"/>
        </w:tabs>
      </w:pPr>
    </w:p>
    <w:p w14:paraId="5C900A21" w14:textId="1CE17339" w:rsidR="00523EED" w:rsidRPr="00D507FB" w:rsidRDefault="00523EED" w:rsidP="00523EED">
      <w:pPr>
        <w:tabs>
          <w:tab w:val="left" w:pos="1830"/>
        </w:tabs>
        <w:jc w:val="center"/>
      </w:pPr>
      <w:r>
        <w:t>__________</w:t>
      </w:r>
    </w:p>
    <w:sectPr w:rsidR="00523EED" w:rsidRPr="00D507FB" w:rsidSect="00523EED">
      <w:headerReference w:type="default" r:id="rId9"/>
      <w:pgSz w:w="16838" w:h="11906" w:orient="landscape" w:code="9"/>
      <w:pgMar w:top="1702" w:right="1134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2828F" w14:textId="77777777" w:rsidR="00775B44" w:rsidRDefault="00775B44" w:rsidP="00417F5B">
      <w:r>
        <w:separator/>
      </w:r>
    </w:p>
  </w:endnote>
  <w:endnote w:type="continuationSeparator" w:id="0">
    <w:p w14:paraId="36002D04" w14:textId="77777777" w:rsidR="00775B44" w:rsidRDefault="00775B44" w:rsidP="0041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05833" w14:textId="77777777" w:rsidR="00775B44" w:rsidRDefault="00775B44" w:rsidP="00417F5B">
      <w:r>
        <w:separator/>
      </w:r>
    </w:p>
  </w:footnote>
  <w:footnote w:type="continuationSeparator" w:id="0">
    <w:p w14:paraId="79F1924B" w14:textId="77777777" w:rsidR="00775B44" w:rsidRDefault="00775B44" w:rsidP="00417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6876325"/>
      <w:docPartObj>
        <w:docPartGallery w:val="Page Numbers (Top of Page)"/>
        <w:docPartUnique/>
      </w:docPartObj>
    </w:sdtPr>
    <w:sdtEndPr/>
    <w:sdtContent>
      <w:p w14:paraId="235ED95A" w14:textId="0BC87F1D" w:rsidR="00072F31" w:rsidRDefault="00072F3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485">
          <w:rPr>
            <w:noProof/>
          </w:rPr>
          <w:t>3</w:t>
        </w:r>
        <w:r>
          <w:fldChar w:fldCharType="end"/>
        </w:r>
      </w:p>
    </w:sdtContent>
  </w:sdt>
  <w:p w14:paraId="4AD48B87" w14:textId="77777777" w:rsidR="00FA1B08" w:rsidRDefault="00FA1B0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74E0"/>
    <w:multiLevelType w:val="hybridMultilevel"/>
    <w:tmpl w:val="F45400D4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2A03BE"/>
    <w:multiLevelType w:val="hybridMultilevel"/>
    <w:tmpl w:val="C21C4B3A"/>
    <w:lvl w:ilvl="0" w:tplc="3C0C00EC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19615CBC"/>
    <w:multiLevelType w:val="hybridMultilevel"/>
    <w:tmpl w:val="7EFAB6E2"/>
    <w:lvl w:ilvl="0" w:tplc="A2980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90C21"/>
    <w:multiLevelType w:val="hybridMultilevel"/>
    <w:tmpl w:val="D94AAA0C"/>
    <w:lvl w:ilvl="0" w:tplc="5AD62BD4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59C77213"/>
    <w:multiLevelType w:val="hybridMultilevel"/>
    <w:tmpl w:val="71344DC0"/>
    <w:lvl w:ilvl="0" w:tplc="863E777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5D4E32DB"/>
    <w:multiLevelType w:val="hybridMultilevel"/>
    <w:tmpl w:val="86FA876A"/>
    <w:lvl w:ilvl="0" w:tplc="7F960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81E0A42"/>
    <w:multiLevelType w:val="hybridMultilevel"/>
    <w:tmpl w:val="ECA4F0B0"/>
    <w:lvl w:ilvl="0" w:tplc="F8F2F8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3EC0758"/>
    <w:multiLevelType w:val="hybridMultilevel"/>
    <w:tmpl w:val="C978A4BE"/>
    <w:lvl w:ilvl="0" w:tplc="830E40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BA"/>
    <w:rsid w:val="00001004"/>
    <w:rsid w:val="00001ED1"/>
    <w:rsid w:val="000040BA"/>
    <w:rsid w:val="00004C60"/>
    <w:rsid w:val="00005E71"/>
    <w:rsid w:val="00006495"/>
    <w:rsid w:val="00006D2B"/>
    <w:rsid w:val="00007199"/>
    <w:rsid w:val="00010047"/>
    <w:rsid w:val="000102CC"/>
    <w:rsid w:val="000108BF"/>
    <w:rsid w:val="00015F7C"/>
    <w:rsid w:val="00017501"/>
    <w:rsid w:val="0002058E"/>
    <w:rsid w:val="00020AB0"/>
    <w:rsid w:val="000214BF"/>
    <w:rsid w:val="00023443"/>
    <w:rsid w:val="000247D6"/>
    <w:rsid w:val="00027F6E"/>
    <w:rsid w:val="00033695"/>
    <w:rsid w:val="000339E3"/>
    <w:rsid w:val="00034472"/>
    <w:rsid w:val="00035C41"/>
    <w:rsid w:val="00036644"/>
    <w:rsid w:val="000376C9"/>
    <w:rsid w:val="00040E53"/>
    <w:rsid w:val="0004160D"/>
    <w:rsid w:val="00043535"/>
    <w:rsid w:val="00043B16"/>
    <w:rsid w:val="000456DA"/>
    <w:rsid w:val="00046528"/>
    <w:rsid w:val="000465B1"/>
    <w:rsid w:val="0005176A"/>
    <w:rsid w:val="00052994"/>
    <w:rsid w:val="000539C8"/>
    <w:rsid w:val="00054165"/>
    <w:rsid w:val="000555E1"/>
    <w:rsid w:val="0005656C"/>
    <w:rsid w:val="000573E3"/>
    <w:rsid w:val="00057C69"/>
    <w:rsid w:val="000608EE"/>
    <w:rsid w:val="00064AB9"/>
    <w:rsid w:val="000657E1"/>
    <w:rsid w:val="000664F3"/>
    <w:rsid w:val="00067EE3"/>
    <w:rsid w:val="0007183E"/>
    <w:rsid w:val="00072F31"/>
    <w:rsid w:val="00074A97"/>
    <w:rsid w:val="000754DB"/>
    <w:rsid w:val="00076722"/>
    <w:rsid w:val="00080C72"/>
    <w:rsid w:val="0008139F"/>
    <w:rsid w:val="0008225A"/>
    <w:rsid w:val="00082431"/>
    <w:rsid w:val="00084C55"/>
    <w:rsid w:val="00085BFD"/>
    <w:rsid w:val="00085EEC"/>
    <w:rsid w:val="000878FF"/>
    <w:rsid w:val="00090813"/>
    <w:rsid w:val="000932E1"/>
    <w:rsid w:val="00093E4F"/>
    <w:rsid w:val="00094AF1"/>
    <w:rsid w:val="0009592B"/>
    <w:rsid w:val="000A0797"/>
    <w:rsid w:val="000A3D72"/>
    <w:rsid w:val="000A4BAC"/>
    <w:rsid w:val="000A5B92"/>
    <w:rsid w:val="000A7750"/>
    <w:rsid w:val="000B0DDC"/>
    <w:rsid w:val="000B1781"/>
    <w:rsid w:val="000B2E5F"/>
    <w:rsid w:val="000B4147"/>
    <w:rsid w:val="000B499B"/>
    <w:rsid w:val="000B6131"/>
    <w:rsid w:val="000B7CF4"/>
    <w:rsid w:val="000B7E23"/>
    <w:rsid w:val="000C21F1"/>
    <w:rsid w:val="000C26BE"/>
    <w:rsid w:val="000C2CD2"/>
    <w:rsid w:val="000C3782"/>
    <w:rsid w:val="000C39E7"/>
    <w:rsid w:val="000C5EEC"/>
    <w:rsid w:val="000C7595"/>
    <w:rsid w:val="000C7F47"/>
    <w:rsid w:val="000D027B"/>
    <w:rsid w:val="000D1EF3"/>
    <w:rsid w:val="000D2A0D"/>
    <w:rsid w:val="000D3FF9"/>
    <w:rsid w:val="000D415F"/>
    <w:rsid w:val="000D44C7"/>
    <w:rsid w:val="000D6EBB"/>
    <w:rsid w:val="000D768C"/>
    <w:rsid w:val="000E2B52"/>
    <w:rsid w:val="000E2F6A"/>
    <w:rsid w:val="000E3159"/>
    <w:rsid w:val="000E3471"/>
    <w:rsid w:val="000E390F"/>
    <w:rsid w:val="000E4443"/>
    <w:rsid w:val="000E4D74"/>
    <w:rsid w:val="000E538A"/>
    <w:rsid w:val="000E5820"/>
    <w:rsid w:val="000E5BB1"/>
    <w:rsid w:val="000E6565"/>
    <w:rsid w:val="000E6E67"/>
    <w:rsid w:val="000E7073"/>
    <w:rsid w:val="000F1FDA"/>
    <w:rsid w:val="000F25E4"/>
    <w:rsid w:val="000F2D44"/>
    <w:rsid w:val="000F6B35"/>
    <w:rsid w:val="00101025"/>
    <w:rsid w:val="00101704"/>
    <w:rsid w:val="001023E8"/>
    <w:rsid w:val="001050B2"/>
    <w:rsid w:val="00106E0B"/>
    <w:rsid w:val="00107912"/>
    <w:rsid w:val="00112A8A"/>
    <w:rsid w:val="00112CB9"/>
    <w:rsid w:val="00113A68"/>
    <w:rsid w:val="00114E5E"/>
    <w:rsid w:val="00115BBB"/>
    <w:rsid w:val="0012144B"/>
    <w:rsid w:val="001222BD"/>
    <w:rsid w:val="00123879"/>
    <w:rsid w:val="00123ED4"/>
    <w:rsid w:val="001268CA"/>
    <w:rsid w:val="00126916"/>
    <w:rsid w:val="00127C07"/>
    <w:rsid w:val="00130AAD"/>
    <w:rsid w:val="00131DD1"/>
    <w:rsid w:val="001345DE"/>
    <w:rsid w:val="00134F50"/>
    <w:rsid w:val="00136054"/>
    <w:rsid w:val="00137787"/>
    <w:rsid w:val="0014090F"/>
    <w:rsid w:val="0014106F"/>
    <w:rsid w:val="00141DD0"/>
    <w:rsid w:val="0014225B"/>
    <w:rsid w:val="00142A23"/>
    <w:rsid w:val="00144109"/>
    <w:rsid w:val="0014469A"/>
    <w:rsid w:val="00144E03"/>
    <w:rsid w:val="00146284"/>
    <w:rsid w:val="001468EC"/>
    <w:rsid w:val="001509BC"/>
    <w:rsid w:val="001520FD"/>
    <w:rsid w:val="00152678"/>
    <w:rsid w:val="0015334F"/>
    <w:rsid w:val="001544BD"/>
    <w:rsid w:val="00155618"/>
    <w:rsid w:val="00156702"/>
    <w:rsid w:val="00156D8C"/>
    <w:rsid w:val="001576F1"/>
    <w:rsid w:val="00161E25"/>
    <w:rsid w:val="001668F2"/>
    <w:rsid w:val="00167B0D"/>
    <w:rsid w:val="00167EF4"/>
    <w:rsid w:val="00171C6F"/>
    <w:rsid w:val="00171F3F"/>
    <w:rsid w:val="00172515"/>
    <w:rsid w:val="00175C50"/>
    <w:rsid w:val="00175F63"/>
    <w:rsid w:val="001776A1"/>
    <w:rsid w:val="001850A8"/>
    <w:rsid w:val="00185124"/>
    <w:rsid w:val="001857C1"/>
    <w:rsid w:val="00185913"/>
    <w:rsid w:val="0018598E"/>
    <w:rsid w:val="00187796"/>
    <w:rsid w:val="00191736"/>
    <w:rsid w:val="00192351"/>
    <w:rsid w:val="001930E0"/>
    <w:rsid w:val="00193EE7"/>
    <w:rsid w:val="00194ABE"/>
    <w:rsid w:val="001A0F7F"/>
    <w:rsid w:val="001A12A6"/>
    <w:rsid w:val="001A227C"/>
    <w:rsid w:val="001A2C80"/>
    <w:rsid w:val="001A317E"/>
    <w:rsid w:val="001A3284"/>
    <w:rsid w:val="001A34FC"/>
    <w:rsid w:val="001A3747"/>
    <w:rsid w:val="001A5390"/>
    <w:rsid w:val="001A761A"/>
    <w:rsid w:val="001A77C5"/>
    <w:rsid w:val="001B1862"/>
    <w:rsid w:val="001B3BFA"/>
    <w:rsid w:val="001B3E7F"/>
    <w:rsid w:val="001B40EF"/>
    <w:rsid w:val="001B58A4"/>
    <w:rsid w:val="001B6650"/>
    <w:rsid w:val="001B70A7"/>
    <w:rsid w:val="001B752B"/>
    <w:rsid w:val="001C3D2B"/>
    <w:rsid w:val="001C75B5"/>
    <w:rsid w:val="001D1C79"/>
    <w:rsid w:val="001D1CDB"/>
    <w:rsid w:val="001D590B"/>
    <w:rsid w:val="001D5B75"/>
    <w:rsid w:val="001D5D71"/>
    <w:rsid w:val="001E0827"/>
    <w:rsid w:val="001E1900"/>
    <w:rsid w:val="001E2674"/>
    <w:rsid w:val="001E42EB"/>
    <w:rsid w:val="001E5BD8"/>
    <w:rsid w:val="001E780E"/>
    <w:rsid w:val="001E7B25"/>
    <w:rsid w:val="001E7E00"/>
    <w:rsid w:val="001F0A5F"/>
    <w:rsid w:val="001F15AA"/>
    <w:rsid w:val="001F19E5"/>
    <w:rsid w:val="001F318C"/>
    <w:rsid w:val="001F5B7C"/>
    <w:rsid w:val="001F62A3"/>
    <w:rsid w:val="001F638B"/>
    <w:rsid w:val="001F65EA"/>
    <w:rsid w:val="001F6669"/>
    <w:rsid w:val="001F6A19"/>
    <w:rsid w:val="001F6D1D"/>
    <w:rsid w:val="002010DB"/>
    <w:rsid w:val="002018CD"/>
    <w:rsid w:val="002030F3"/>
    <w:rsid w:val="00204AD5"/>
    <w:rsid w:val="002075CB"/>
    <w:rsid w:val="002123B4"/>
    <w:rsid w:val="002134BA"/>
    <w:rsid w:val="00214470"/>
    <w:rsid w:val="0021453B"/>
    <w:rsid w:val="0021511D"/>
    <w:rsid w:val="0022029D"/>
    <w:rsid w:val="00221092"/>
    <w:rsid w:val="00221DDA"/>
    <w:rsid w:val="00223508"/>
    <w:rsid w:val="002238D1"/>
    <w:rsid w:val="00226B10"/>
    <w:rsid w:val="00233006"/>
    <w:rsid w:val="0023304C"/>
    <w:rsid w:val="002341E5"/>
    <w:rsid w:val="00234984"/>
    <w:rsid w:val="00235AEC"/>
    <w:rsid w:val="00235F5D"/>
    <w:rsid w:val="002361DE"/>
    <w:rsid w:val="00236B2F"/>
    <w:rsid w:val="00236E25"/>
    <w:rsid w:val="002371A9"/>
    <w:rsid w:val="0024197E"/>
    <w:rsid w:val="002451E6"/>
    <w:rsid w:val="00246052"/>
    <w:rsid w:val="00247202"/>
    <w:rsid w:val="00247800"/>
    <w:rsid w:val="00247D9A"/>
    <w:rsid w:val="002518C2"/>
    <w:rsid w:val="00254FE1"/>
    <w:rsid w:val="00260DA4"/>
    <w:rsid w:val="00262BA7"/>
    <w:rsid w:val="00262D66"/>
    <w:rsid w:val="00263661"/>
    <w:rsid w:val="00266B26"/>
    <w:rsid w:val="00266D83"/>
    <w:rsid w:val="0027022C"/>
    <w:rsid w:val="002727EF"/>
    <w:rsid w:val="00275E91"/>
    <w:rsid w:val="00277E75"/>
    <w:rsid w:val="00282041"/>
    <w:rsid w:val="00284D51"/>
    <w:rsid w:val="00287B61"/>
    <w:rsid w:val="002904A1"/>
    <w:rsid w:val="0029063E"/>
    <w:rsid w:val="00290AB4"/>
    <w:rsid w:val="0029306B"/>
    <w:rsid w:val="00293A49"/>
    <w:rsid w:val="00293F28"/>
    <w:rsid w:val="002960F9"/>
    <w:rsid w:val="002A199C"/>
    <w:rsid w:val="002A20B0"/>
    <w:rsid w:val="002A5CDD"/>
    <w:rsid w:val="002B1C5E"/>
    <w:rsid w:val="002B1EE1"/>
    <w:rsid w:val="002B2AE9"/>
    <w:rsid w:val="002B2EB0"/>
    <w:rsid w:val="002B3D22"/>
    <w:rsid w:val="002B4CA7"/>
    <w:rsid w:val="002B5CBC"/>
    <w:rsid w:val="002B6252"/>
    <w:rsid w:val="002C09A7"/>
    <w:rsid w:val="002C12D3"/>
    <w:rsid w:val="002C22ED"/>
    <w:rsid w:val="002C3431"/>
    <w:rsid w:val="002C3956"/>
    <w:rsid w:val="002C414C"/>
    <w:rsid w:val="002C4C0F"/>
    <w:rsid w:val="002C7F60"/>
    <w:rsid w:val="002D0932"/>
    <w:rsid w:val="002D0FA5"/>
    <w:rsid w:val="002D1ADB"/>
    <w:rsid w:val="002D1BB1"/>
    <w:rsid w:val="002D1F5C"/>
    <w:rsid w:val="002D4688"/>
    <w:rsid w:val="002D5E2E"/>
    <w:rsid w:val="002D69E6"/>
    <w:rsid w:val="002D6AF6"/>
    <w:rsid w:val="002D7B47"/>
    <w:rsid w:val="002E13E4"/>
    <w:rsid w:val="002E3B5E"/>
    <w:rsid w:val="002E431F"/>
    <w:rsid w:val="002E536A"/>
    <w:rsid w:val="002F29D0"/>
    <w:rsid w:val="002F2CEC"/>
    <w:rsid w:val="002F2DF6"/>
    <w:rsid w:val="002F3A92"/>
    <w:rsid w:val="002F4354"/>
    <w:rsid w:val="002F5CBC"/>
    <w:rsid w:val="002F61C7"/>
    <w:rsid w:val="002F693F"/>
    <w:rsid w:val="00300965"/>
    <w:rsid w:val="003037FA"/>
    <w:rsid w:val="00303AE3"/>
    <w:rsid w:val="00305930"/>
    <w:rsid w:val="003061D8"/>
    <w:rsid w:val="00306437"/>
    <w:rsid w:val="003108B9"/>
    <w:rsid w:val="003119AD"/>
    <w:rsid w:val="003119FC"/>
    <w:rsid w:val="0032014B"/>
    <w:rsid w:val="003207BB"/>
    <w:rsid w:val="003214FD"/>
    <w:rsid w:val="00321982"/>
    <w:rsid w:val="003254D2"/>
    <w:rsid w:val="00325A07"/>
    <w:rsid w:val="003265EC"/>
    <w:rsid w:val="0032699E"/>
    <w:rsid w:val="0033096D"/>
    <w:rsid w:val="00331C32"/>
    <w:rsid w:val="00332293"/>
    <w:rsid w:val="003329D2"/>
    <w:rsid w:val="00332AE5"/>
    <w:rsid w:val="00334AF7"/>
    <w:rsid w:val="00336832"/>
    <w:rsid w:val="00346D61"/>
    <w:rsid w:val="00347C11"/>
    <w:rsid w:val="00347C71"/>
    <w:rsid w:val="00347F62"/>
    <w:rsid w:val="0035065D"/>
    <w:rsid w:val="003564B9"/>
    <w:rsid w:val="003570DD"/>
    <w:rsid w:val="00357C78"/>
    <w:rsid w:val="00360A49"/>
    <w:rsid w:val="00361581"/>
    <w:rsid w:val="00361ED2"/>
    <w:rsid w:val="00363FF7"/>
    <w:rsid w:val="00364ED0"/>
    <w:rsid w:val="00366478"/>
    <w:rsid w:val="00366908"/>
    <w:rsid w:val="00366F61"/>
    <w:rsid w:val="00375530"/>
    <w:rsid w:val="00376B52"/>
    <w:rsid w:val="00377124"/>
    <w:rsid w:val="00381E6B"/>
    <w:rsid w:val="0038230A"/>
    <w:rsid w:val="0038424A"/>
    <w:rsid w:val="00384DF7"/>
    <w:rsid w:val="00387F64"/>
    <w:rsid w:val="0039235D"/>
    <w:rsid w:val="0039286C"/>
    <w:rsid w:val="00393921"/>
    <w:rsid w:val="00393D34"/>
    <w:rsid w:val="00395CD9"/>
    <w:rsid w:val="00396542"/>
    <w:rsid w:val="003979F5"/>
    <w:rsid w:val="00397B1E"/>
    <w:rsid w:val="00397D24"/>
    <w:rsid w:val="003A0028"/>
    <w:rsid w:val="003A0B08"/>
    <w:rsid w:val="003A0F0E"/>
    <w:rsid w:val="003A155E"/>
    <w:rsid w:val="003A18C0"/>
    <w:rsid w:val="003A3EEA"/>
    <w:rsid w:val="003A5091"/>
    <w:rsid w:val="003A55E5"/>
    <w:rsid w:val="003A5C67"/>
    <w:rsid w:val="003A71D1"/>
    <w:rsid w:val="003B02A2"/>
    <w:rsid w:val="003B050A"/>
    <w:rsid w:val="003B1E15"/>
    <w:rsid w:val="003B2A02"/>
    <w:rsid w:val="003B3D2A"/>
    <w:rsid w:val="003B639A"/>
    <w:rsid w:val="003B73F7"/>
    <w:rsid w:val="003B7DA4"/>
    <w:rsid w:val="003C0830"/>
    <w:rsid w:val="003C0C3F"/>
    <w:rsid w:val="003C2736"/>
    <w:rsid w:val="003C2D1B"/>
    <w:rsid w:val="003C5887"/>
    <w:rsid w:val="003C5958"/>
    <w:rsid w:val="003D3EC6"/>
    <w:rsid w:val="003D6C73"/>
    <w:rsid w:val="003D777A"/>
    <w:rsid w:val="003E2F21"/>
    <w:rsid w:val="003E38F6"/>
    <w:rsid w:val="003E3C90"/>
    <w:rsid w:val="003E426A"/>
    <w:rsid w:val="003E487A"/>
    <w:rsid w:val="003F01B1"/>
    <w:rsid w:val="003F3401"/>
    <w:rsid w:val="003F4172"/>
    <w:rsid w:val="003F555D"/>
    <w:rsid w:val="004011DB"/>
    <w:rsid w:val="0040333F"/>
    <w:rsid w:val="00403DE8"/>
    <w:rsid w:val="004049F2"/>
    <w:rsid w:val="00404D61"/>
    <w:rsid w:val="00407325"/>
    <w:rsid w:val="00410A6B"/>
    <w:rsid w:val="00410E26"/>
    <w:rsid w:val="00411260"/>
    <w:rsid w:val="004147A0"/>
    <w:rsid w:val="00414E4C"/>
    <w:rsid w:val="00414E82"/>
    <w:rsid w:val="00417F5B"/>
    <w:rsid w:val="00420451"/>
    <w:rsid w:val="00420C37"/>
    <w:rsid w:val="004234FC"/>
    <w:rsid w:val="00423750"/>
    <w:rsid w:val="0042398D"/>
    <w:rsid w:val="00424144"/>
    <w:rsid w:val="0042572C"/>
    <w:rsid w:val="0042639E"/>
    <w:rsid w:val="00430C0D"/>
    <w:rsid w:val="00430F71"/>
    <w:rsid w:val="00431E0F"/>
    <w:rsid w:val="0043439D"/>
    <w:rsid w:val="0043478F"/>
    <w:rsid w:val="00435EBF"/>
    <w:rsid w:val="004378CD"/>
    <w:rsid w:val="0044013A"/>
    <w:rsid w:val="0044544F"/>
    <w:rsid w:val="00445CB5"/>
    <w:rsid w:val="00446358"/>
    <w:rsid w:val="004504BB"/>
    <w:rsid w:val="00453387"/>
    <w:rsid w:val="004548D6"/>
    <w:rsid w:val="004606B0"/>
    <w:rsid w:val="00463C4F"/>
    <w:rsid w:val="0046562A"/>
    <w:rsid w:val="0046595B"/>
    <w:rsid w:val="004669CD"/>
    <w:rsid w:val="00467D4B"/>
    <w:rsid w:val="00470F85"/>
    <w:rsid w:val="0047267D"/>
    <w:rsid w:val="00472B60"/>
    <w:rsid w:val="00472BDA"/>
    <w:rsid w:val="00473140"/>
    <w:rsid w:val="004745F8"/>
    <w:rsid w:val="00475075"/>
    <w:rsid w:val="00476134"/>
    <w:rsid w:val="004764EB"/>
    <w:rsid w:val="00476D2C"/>
    <w:rsid w:val="00480509"/>
    <w:rsid w:val="00483365"/>
    <w:rsid w:val="004839C9"/>
    <w:rsid w:val="00483A7D"/>
    <w:rsid w:val="00483BA8"/>
    <w:rsid w:val="00484C17"/>
    <w:rsid w:val="004862D5"/>
    <w:rsid w:val="0048670A"/>
    <w:rsid w:val="00490DB3"/>
    <w:rsid w:val="00491C22"/>
    <w:rsid w:val="00495956"/>
    <w:rsid w:val="00495AD8"/>
    <w:rsid w:val="00497349"/>
    <w:rsid w:val="004A0480"/>
    <w:rsid w:val="004A0798"/>
    <w:rsid w:val="004A22CE"/>
    <w:rsid w:val="004A69CF"/>
    <w:rsid w:val="004A6EB9"/>
    <w:rsid w:val="004A7DA1"/>
    <w:rsid w:val="004A7E5A"/>
    <w:rsid w:val="004B0042"/>
    <w:rsid w:val="004B06FF"/>
    <w:rsid w:val="004B1AAC"/>
    <w:rsid w:val="004B3F4F"/>
    <w:rsid w:val="004B4F8D"/>
    <w:rsid w:val="004B5344"/>
    <w:rsid w:val="004B5600"/>
    <w:rsid w:val="004C136B"/>
    <w:rsid w:val="004C16D8"/>
    <w:rsid w:val="004C19EE"/>
    <w:rsid w:val="004C25FE"/>
    <w:rsid w:val="004C4C24"/>
    <w:rsid w:val="004C6138"/>
    <w:rsid w:val="004D151B"/>
    <w:rsid w:val="004D1EED"/>
    <w:rsid w:val="004D350D"/>
    <w:rsid w:val="004D5859"/>
    <w:rsid w:val="004D5E27"/>
    <w:rsid w:val="004D6569"/>
    <w:rsid w:val="004E0593"/>
    <w:rsid w:val="004E3013"/>
    <w:rsid w:val="004E4C57"/>
    <w:rsid w:val="004E4DAB"/>
    <w:rsid w:val="004E5280"/>
    <w:rsid w:val="004E530B"/>
    <w:rsid w:val="004E57DF"/>
    <w:rsid w:val="004E706F"/>
    <w:rsid w:val="004F0423"/>
    <w:rsid w:val="004F3859"/>
    <w:rsid w:val="004F3D6C"/>
    <w:rsid w:val="004F4A36"/>
    <w:rsid w:val="004F5CED"/>
    <w:rsid w:val="004F64EC"/>
    <w:rsid w:val="004F680C"/>
    <w:rsid w:val="00501381"/>
    <w:rsid w:val="00505303"/>
    <w:rsid w:val="005067BD"/>
    <w:rsid w:val="00514E41"/>
    <w:rsid w:val="0051641D"/>
    <w:rsid w:val="00520820"/>
    <w:rsid w:val="005209ED"/>
    <w:rsid w:val="00520EEF"/>
    <w:rsid w:val="00523EED"/>
    <w:rsid w:val="00524253"/>
    <w:rsid w:val="0052450E"/>
    <w:rsid w:val="00527C0C"/>
    <w:rsid w:val="0053032A"/>
    <w:rsid w:val="00530C52"/>
    <w:rsid w:val="00530DEA"/>
    <w:rsid w:val="0053288D"/>
    <w:rsid w:val="005336C6"/>
    <w:rsid w:val="00533EA8"/>
    <w:rsid w:val="00533F99"/>
    <w:rsid w:val="00534D34"/>
    <w:rsid w:val="00534F99"/>
    <w:rsid w:val="005358CD"/>
    <w:rsid w:val="00535A87"/>
    <w:rsid w:val="0053724C"/>
    <w:rsid w:val="00540F01"/>
    <w:rsid w:val="0054142C"/>
    <w:rsid w:val="005434E7"/>
    <w:rsid w:val="00543B55"/>
    <w:rsid w:val="00545171"/>
    <w:rsid w:val="00547182"/>
    <w:rsid w:val="005471E2"/>
    <w:rsid w:val="00551A45"/>
    <w:rsid w:val="0055262F"/>
    <w:rsid w:val="005528A0"/>
    <w:rsid w:val="0055342D"/>
    <w:rsid w:val="0055640A"/>
    <w:rsid w:val="00556CDA"/>
    <w:rsid w:val="0055716C"/>
    <w:rsid w:val="005575BB"/>
    <w:rsid w:val="005613A3"/>
    <w:rsid w:val="00562799"/>
    <w:rsid w:val="00562803"/>
    <w:rsid w:val="005632B3"/>
    <w:rsid w:val="005642CA"/>
    <w:rsid w:val="00565819"/>
    <w:rsid w:val="00570741"/>
    <w:rsid w:val="005716AF"/>
    <w:rsid w:val="0057686C"/>
    <w:rsid w:val="00577931"/>
    <w:rsid w:val="00577C6F"/>
    <w:rsid w:val="005801AB"/>
    <w:rsid w:val="00580592"/>
    <w:rsid w:val="00581844"/>
    <w:rsid w:val="00582746"/>
    <w:rsid w:val="00582B48"/>
    <w:rsid w:val="005853CC"/>
    <w:rsid w:val="0058634E"/>
    <w:rsid w:val="00592389"/>
    <w:rsid w:val="0059609A"/>
    <w:rsid w:val="00597B8A"/>
    <w:rsid w:val="005A0123"/>
    <w:rsid w:val="005A02A8"/>
    <w:rsid w:val="005A059E"/>
    <w:rsid w:val="005A0F7E"/>
    <w:rsid w:val="005A1302"/>
    <w:rsid w:val="005A18CE"/>
    <w:rsid w:val="005A431E"/>
    <w:rsid w:val="005A489D"/>
    <w:rsid w:val="005A6F8C"/>
    <w:rsid w:val="005B03BD"/>
    <w:rsid w:val="005B080C"/>
    <w:rsid w:val="005B0973"/>
    <w:rsid w:val="005B4C9B"/>
    <w:rsid w:val="005B628F"/>
    <w:rsid w:val="005C1EE9"/>
    <w:rsid w:val="005C3F73"/>
    <w:rsid w:val="005C6211"/>
    <w:rsid w:val="005C6FF1"/>
    <w:rsid w:val="005D0E12"/>
    <w:rsid w:val="005D22D2"/>
    <w:rsid w:val="005D34EB"/>
    <w:rsid w:val="005D38E1"/>
    <w:rsid w:val="005D5745"/>
    <w:rsid w:val="005D645C"/>
    <w:rsid w:val="005E0F6E"/>
    <w:rsid w:val="005E1EC3"/>
    <w:rsid w:val="005E2906"/>
    <w:rsid w:val="005E7120"/>
    <w:rsid w:val="005E7BF6"/>
    <w:rsid w:val="005F0E4C"/>
    <w:rsid w:val="005F67E7"/>
    <w:rsid w:val="00600255"/>
    <w:rsid w:val="00600FD0"/>
    <w:rsid w:val="00601295"/>
    <w:rsid w:val="00601733"/>
    <w:rsid w:val="006032FE"/>
    <w:rsid w:val="00603D91"/>
    <w:rsid w:val="006059BC"/>
    <w:rsid w:val="006067E2"/>
    <w:rsid w:val="00607A78"/>
    <w:rsid w:val="006154B6"/>
    <w:rsid w:val="006213A0"/>
    <w:rsid w:val="006223C5"/>
    <w:rsid w:val="00622536"/>
    <w:rsid w:val="00624314"/>
    <w:rsid w:val="006245C0"/>
    <w:rsid w:val="0062581A"/>
    <w:rsid w:val="00627644"/>
    <w:rsid w:val="00627E5F"/>
    <w:rsid w:val="00627FA1"/>
    <w:rsid w:val="00631198"/>
    <w:rsid w:val="006316C4"/>
    <w:rsid w:val="00635FE8"/>
    <w:rsid w:val="0063713C"/>
    <w:rsid w:val="00637BFE"/>
    <w:rsid w:val="00641139"/>
    <w:rsid w:val="00641B40"/>
    <w:rsid w:val="006445F8"/>
    <w:rsid w:val="006471AC"/>
    <w:rsid w:val="006505FE"/>
    <w:rsid w:val="00650DD1"/>
    <w:rsid w:val="0065149C"/>
    <w:rsid w:val="00652104"/>
    <w:rsid w:val="006522D2"/>
    <w:rsid w:val="00654621"/>
    <w:rsid w:val="00654623"/>
    <w:rsid w:val="00655463"/>
    <w:rsid w:val="0065796E"/>
    <w:rsid w:val="006608A2"/>
    <w:rsid w:val="00664B50"/>
    <w:rsid w:val="00664C11"/>
    <w:rsid w:val="006664B0"/>
    <w:rsid w:val="0066656F"/>
    <w:rsid w:val="00666A9B"/>
    <w:rsid w:val="006719BB"/>
    <w:rsid w:val="00672BC2"/>
    <w:rsid w:val="006769F3"/>
    <w:rsid w:val="006777E9"/>
    <w:rsid w:val="006819BB"/>
    <w:rsid w:val="00682DD6"/>
    <w:rsid w:val="00691809"/>
    <w:rsid w:val="006931DC"/>
    <w:rsid w:val="00694756"/>
    <w:rsid w:val="006954CA"/>
    <w:rsid w:val="0069628F"/>
    <w:rsid w:val="0069656A"/>
    <w:rsid w:val="0069681E"/>
    <w:rsid w:val="0069792D"/>
    <w:rsid w:val="006A0A11"/>
    <w:rsid w:val="006A108F"/>
    <w:rsid w:val="006A127F"/>
    <w:rsid w:val="006A1852"/>
    <w:rsid w:val="006A2530"/>
    <w:rsid w:val="006A7AA2"/>
    <w:rsid w:val="006A7B9F"/>
    <w:rsid w:val="006B11D6"/>
    <w:rsid w:val="006B1750"/>
    <w:rsid w:val="006B1DFD"/>
    <w:rsid w:val="006B3B3F"/>
    <w:rsid w:val="006B44E5"/>
    <w:rsid w:val="006B6466"/>
    <w:rsid w:val="006B78C6"/>
    <w:rsid w:val="006C65B8"/>
    <w:rsid w:val="006C7781"/>
    <w:rsid w:val="006D072E"/>
    <w:rsid w:val="006D17B8"/>
    <w:rsid w:val="006D3018"/>
    <w:rsid w:val="006D47A6"/>
    <w:rsid w:val="006D559F"/>
    <w:rsid w:val="006D6A3C"/>
    <w:rsid w:val="006D6D76"/>
    <w:rsid w:val="006E2301"/>
    <w:rsid w:val="006E3DC0"/>
    <w:rsid w:val="006E4091"/>
    <w:rsid w:val="006E45DB"/>
    <w:rsid w:val="006F09D9"/>
    <w:rsid w:val="006F1AD9"/>
    <w:rsid w:val="006F23AE"/>
    <w:rsid w:val="006F33C6"/>
    <w:rsid w:val="006F5228"/>
    <w:rsid w:val="006F571F"/>
    <w:rsid w:val="006F6FE9"/>
    <w:rsid w:val="006F7E73"/>
    <w:rsid w:val="00700FFB"/>
    <w:rsid w:val="00704F8C"/>
    <w:rsid w:val="007104FF"/>
    <w:rsid w:val="00710A45"/>
    <w:rsid w:val="00710BD1"/>
    <w:rsid w:val="00711303"/>
    <w:rsid w:val="00711D74"/>
    <w:rsid w:val="00712035"/>
    <w:rsid w:val="007136D6"/>
    <w:rsid w:val="00713918"/>
    <w:rsid w:val="00716279"/>
    <w:rsid w:val="007167D7"/>
    <w:rsid w:val="00716AA1"/>
    <w:rsid w:val="00717F35"/>
    <w:rsid w:val="00720B3A"/>
    <w:rsid w:val="00721044"/>
    <w:rsid w:val="00723C5A"/>
    <w:rsid w:val="0072457C"/>
    <w:rsid w:val="00726EB9"/>
    <w:rsid w:val="00726F6E"/>
    <w:rsid w:val="00731AE2"/>
    <w:rsid w:val="00731AEB"/>
    <w:rsid w:val="007322F4"/>
    <w:rsid w:val="00732C43"/>
    <w:rsid w:val="00735792"/>
    <w:rsid w:val="0073631F"/>
    <w:rsid w:val="00740D15"/>
    <w:rsid w:val="00742523"/>
    <w:rsid w:val="007433F0"/>
    <w:rsid w:val="00743C10"/>
    <w:rsid w:val="00744288"/>
    <w:rsid w:val="007446B0"/>
    <w:rsid w:val="00744D0C"/>
    <w:rsid w:val="00745831"/>
    <w:rsid w:val="00745DBB"/>
    <w:rsid w:val="00747697"/>
    <w:rsid w:val="00747E80"/>
    <w:rsid w:val="00751B28"/>
    <w:rsid w:val="0075348A"/>
    <w:rsid w:val="00753BBF"/>
    <w:rsid w:val="00754F27"/>
    <w:rsid w:val="007556C4"/>
    <w:rsid w:val="00756FE8"/>
    <w:rsid w:val="00757929"/>
    <w:rsid w:val="00760C32"/>
    <w:rsid w:val="00761361"/>
    <w:rsid w:val="0076167E"/>
    <w:rsid w:val="0076343D"/>
    <w:rsid w:val="007634CC"/>
    <w:rsid w:val="0076530E"/>
    <w:rsid w:val="00767247"/>
    <w:rsid w:val="00767A9D"/>
    <w:rsid w:val="00767D28"/>
    <w:rsid w:val="00770B35"/>
    <w:rsid w:val="007728CD"/>
    <w:rsid w:val="0077383D"/>
    <w:rsid w:val="00774D87"/>
    <w:rsid w:val="007756E8"/>
    <w:rsid w:val="00775B44"/>
    <w:rsid w:val="00776F3C"/>
    <w:rsid w:val="007839E2"/>
    <w:rsid w:val="00783C31"/>
    <w:rsid w:val="0078404F"/>
    <w:rsid w:val="00784A42"/>
    <w:rsid w:val="00785347"/>
    <w:rsid w:val="00785C8E"/>
    <w:rsid w:val="0079251C"/>
    <w:rsid w:val="007931B2"/>
    <w:rsid w:val="00793FFB"/>
    <w:rsid w:val="0079507D"/>
    <w:rsid w:val="00795166"/>
    <w:rsid w:val="00795AC2"/>
    <w:rsid w:val="00795F42"/>
    <w:rsid w:val="00796291"/>
    <w:rsid w:val="00796E33"/>
    <w:rsid w:val="007A148A"/>
    <w:rsid w:val="007A1D87"/>
    <w:rsid w:val="007A2AF3"/>
    <w:rsid w:val="007A41FC"/>
    <w:rsid w:val="007A4C36"/>
    <w:rsid w:val="007A5960"/>
    <w:rsid w:val="007A5CB2"/>
    <w:rsid w:val="007A6ACC"/>
    <w:rsid w:val="007A7550"/>
    <w:rsid w:val="007B17B2"/>
    <w:rsid w:val="007B3B9E"/>
    <w:rsid w:val="007B58D6"/>
    <w:rsid w:val="007B6FFA"/>
    <w:rsid w:val="007B7D1F"/>
    <w:rsid w:val="007C0C0D"/>
    <w:rsid w:val="007C30C9"/>
    <w:rsid w:val="007C420E"/>
    <w:rsid w:val="007C4560"/>
    <w:rsid w:val="007D0469"/>
    <w:rsid w:val="007D127D"/>
    <w:rsid w:val="007D410F"/>
    <w:rsid w:val="007D617C"/>
    <w:rsid w:val="007E0AFF"/>
    <w:rsid w:val="007E0E94"/>
    <w:rsid w:val="007E5B9D"/>
    <w:rsid w:val="007E636C"/>
    <w:rsid w:val="007E6690"/>
    <w:rsid w:val="007E7039"/>
    <w:rsid w:val="007F10FE"/>
    <w:rsid w:val="007F1580"/>
    <w:rsid w:val="007F16B6"/>
    <w:rsid w:val="007F3C0D"/>
    <w:rsid w:val="007F5259"/>
    <w:rsid w:val="007F5907"/>
    <w:rsid w:val="007F5BF2"/>
    <w:rsid w:val="007F5DE6"/>
    <w:rsid w:val="0080031C"/>
    <w:rsid w:val="0080108F"/>
    <w:rsid w:val="00803592"/>
    <w:rsid w:val="008040AE"/>
    <w:rsid w:val="008043A0"/>
    <w:rsid w:val="00806B46"/>
    <w:rsid w:val="008072BB"/>
    <w:rsid w:val="0080732F"/>
    <w:rsid w:val="00810448"/>
    <w:rsid w:val="00811CD4"/>
    <w:rsid w:val="008121AB"/>
    <w:rsid w:val="0081417F"/>
    <w:rsid w:val="0081537E"/>
    <w:rsid w:val="008164C3"/>
    <w:rsid w:val="00822DDE"/>
    <w:rsid w:val="00825A88"/>
    <w:rsid w:val="00825F11"/>
    <w:rsid w:val="0082611A"/>
    <w:rsid w:val="0082639B"/>
    <w:rsid w:val="00826C22"/>
    <w:rsid w:val="0083117A"/>
    <w:rsid w:val="00832303"/>
    <w:rsid w:val="00833C21"/>
    <w:rsid w:val="008371BD"/>
    <w:rsid w:val="0083723E"/>
    <w:rsid w:val="00840FE2"/>
    <w:rsid w:val="00841567"/>
    <w:rsid w:val="00843994"/>
    <w:rsid w:val="00843F53"/>
    <w:rsid w:val="00845147"/>
    <w:rsid w:val="00845685"/>
    <w:rsid w:val="00846F49"/>
    <w:rsid w:val="00850DCA"/>
    <w:rsid w:val="00851280"/>
    <w:rsid w:val="00853BD4"/>
    <w:rsid w:val="00855551"/>
    <w:rsid w:val="00855F6B"/>
    <w:rsid w:val="008565FB"/>
    <w:rsid w:val="008614BD"/>
    <w:rsid w:val="00862A17"/>
    <w:rsid w:val="00865331"/>
    <w:rsid w:val="00865869"/>
    <w:rsid w:val="0086630C"/>
    <w:rsid w:val="0086660F"/>
    <w:rsid w:val="008671E2"/>
    <w:rsid w:val="00867A50"/>
    <w:rsid w:val="0087066E"/>
    <w:rsid w:val="008715CE"/>
    <w:rsid w:val="008725D7"/>
    <w:rsid w:val="0087376B"/>
    <w:rsid w:val="008741F3"/>
    <w:rsid w:val="008744AA"/>
    <w:rsid w:val="00874505"/>
    <w:rsid w:val="008776EA"/>
    <w:rsid w:val="00881066"/>
    <w:rsid w:val="00881550"/>
    <w:rsid w:val="008819C4"/>
    <w:rsid w:val="00881ECE"/>
    <w:rsid w:val="008822B2"/>
    <w:rsid w:val="008826EA"/>
    <w:rsid w:val="0088320A"/>
    <w:rsid w:val="00883714"/>
    <w:rsid w:val="00884849"/>
    <w:rsid w:val="00884E77"/>
    <w:rsid w:val="008858F9"/>
    <w:rsid w:val="00886332"/>
    <w:rsid w:val="008877EC"/>
    <w:rsid w:val="008879F1"/>
    <w:rsid w:val="00887DF4"/>
    <w:rsid w:val="0089053B"/>
    <w:rsid w:val="0089269D"/>
    <w:rsid w:val="00892E13"/>
    <w:rsid w:val="008938EB"/>
    <w:rsid w:val="0089403D"/>
    <w:rsid w:val="0089499F"/>
    <w:rsid w:val="008975E7"/>
    <w:rsid w:val="0089778E"/>
    <w:rsid w:val="00897F23"/>
    <w:rsid w:val="008A0244"/>
    <w:rsid w:val="008A0307"/>
    <w:rsid w:val="008A3583"/>
    <w:rsid w:val="008A3FB7"/>
    <w:rsid w:val="008A437D"/>
    <w:rsid w:val="008A5467"/>
    <w:rsid w:val="008A604E"/>
    <w:rsid w:val="008A70A7"/>
    <w:rsid w:val="008B05E0"/>
    <w:rsid w:val="008B0F73"/>
    <w:rsid w:val="008B7477"/>
    <w:rsid w:val="008C3479"/>
    <w:rsid w:val="008C3FFF"/>
    <w:rsid w:val="008C6C10"/>
    <w:rsid w:val="008C7A8A"/>
    <w:rsid w:val="008C7E57"/>
    <w:rsid w:val="008D065E"/>
    <w:rsid w:val="008D2D13"/>
    <w:rsid w:val="008D40BA"/>
    <w:rsid w:val="008D54E9"/>
    <w:rsid w:val="008D5B43"/>
    <w:rsid w:val="008D6509"/>
    <w:rsid w:val="008D6B23"/>
    <w:rsid w:val="008D6C6A"/>
    <w:rsid w:val="008E2BAC"/>
    <w:rsid w:val="008E34EB"/>
    <w:rsid w:val="008E3FC1"/>
    <w:rsid w:val="008E4280"/>
    <w:rsid w:val="008E5030"/>
    <w:rsid w:val="008E677C"/>
    <w:rsid w:val="008E72D9"/>
    <w:rsid w:val="008F1313"/>
    <w:rsid w:val="008F137B"/>
    <w:rsid w:val="008F1A69"/>
    <w:rsid w:val="008F2A6D"/>
    <w:rsid w:val="008F417B"/>
    <w:rsid w:val="008F4192"/>
    <w:rsid w:val="008F5502"/>
    <w:rsid w:val="008F78B3"/>
    <w:rsid w:val="009006BF"/>
    <w:rsid w:val="009043BA"/>
    <w:rsid w:val="00906755"/>
    <w:rsid w:val="00906BDA"/>
    <w:rsid w:val="009103D2"/>
    <w:rsid w:val="00911545"/>
    <w:rsid w:val="00911D64"/>
    <w:rsid w:val="00912B28"/>
    <w:rsid w:val="00913557"/>
    <w:rsid w:val="00913843"/>
    <w:rsid w:val="00913885"/>
    <w:rsid w:val="0091480E"/>
    <w:rsid w:val="00915435"/>
    <w:rsid w:val="00916BB7"/>
    <w:rsid w:val="009209D5"/>
    <w:rsid w:val="00921373"/>
    <w:rsid w:val="009232D9"/>
    <w:rsid w:val="00923C4D"/>
    <w:rsid w:val="00924025"/>
    <w:rsid w:val="0092569D"/>
    <w:rsid w:val="00926C90"/>
    <w:rsid w:val="00927F43"/>
    <w:rsid w:val="00931649"/>
    <w:rsid w:val="00935952"/>
    <w:rsid w:val="009375A7"/>
    <w:rsid w:val="009451BA"/>
    <w:rsid w:val="00945DCF"/>
    <w:rsid w:val="009470DE"/>
    <w:rsid w:val="009477B2"/>
    <w:rsid w:val="00947D49"/>
    <w:rsid w:val="0095067F"/>
    <w:rsid w:val="00950B13"/>
    <w:rsid w:val="00952E16"/>
    <w:rsid w:val="0095594A"/>
    <w:rsid w:val="00955C56"/>
    <w:rsid w:val="00956FCA"/>
    <w:rsid w:val="009573A9"/>
    <w:rsid w:val="00961F41"/>
    <w:rsid w:val="00964BDA"/>
    <w:rsid w:val="009656B9"/>
    <w:rsid w:val="00966E88"/>
    <w:rsid w:val="0097053E"/>
    <w:rsid w:val="00971873"/>
    <w:rsid w:val="0097282D"/>
    <w:rsid w:val="00972CFA"/>
    <w:rsid w:val="00974390"/>
    <w:rsid w:val="0097461D"/>
    <w:rsid w:val="00974BA6"/>
    <w:rsid w:val="009752C7"/>
    <w:rsid w:val="00983EA5"/>
    <w:rsid w:val="00985CC4"/>
    <w:rsid w:val="009911D7"/>
    <w:rsid w:val="009921C3"/>
    <w:rsid w:val="0099279B"/>
    <w:rsid w:val="00993F0F"/>
    <w:rsid w:val="00994101"/>
    <w:rsid w:val="00995E77"/>
    <w:rsid w:val="009965D4"/>
    <w:rsid w:val="009969EE"/>
    <w:rsid w:val="00997340"/>
    <w:rsid w:val="00997851"/>
    <w:rsid w:val="00997FC8"/>
    <w:rsid w:val="009A0CA5"/>
    <w:rsid w:val="009A1A01"/>
    <w:rsid w:val="009A2213"/>
    <w:rsid w:val="009A43BE"/>
    <w:rsid w:val="009A4738"/>
    <w:rsid w:val="009A6B7A"/>
    <w:rsid w:val="009B1302"/>
    <w:rsid w:val="009B137A"/>
    <w:rsid w:val="009B32D2"/>
    <w:rsid w:val="009B3E4F"/>
    <w:rsid w:val="009B43AA"/>
    <w:rsid w:val="009B43CC"/>
    <w:rsid w:val="009B4407"/>
    <w:rsid w:val="009B4C52"/>
    <w:rsid w:val="009B4EFF"/>
    <w:rsid w:val="009B5B1A"/>
    <w:rsid w:val="009B5EAF"/>
    <w:rsid w:val="009C0896"/>
    <w:rsid w:val="009C3BB6"/>
    <w:rsid w:val="009C4403"/>
    <w:rsid w:val="009C5E24"/>
    <w:rsid w:val="009C65CC"/>
    <w:rsid w:val="009D1186"/>
    <w:rsid w:val="009D16E6"/>
    <w:rsid w:val="009D1797"/>
    <w:rsid w:val="009D41EC"/>
    <w:rsid w:val="009D5130"/>
    <w:rsid w:val="009D5339"/>
    <w:rsid w:val="009D5B82"/>
    <w:rsid w:val="009D63C2"/>
    <w:rsid w:val="009D7364"/>
    <w:rsid w:val="009D7680"/>
    <w:rsid w:val="009E15E3"/>
    <w:rsid w:val="009E496C"/>
    <w:rsid w:val="009F1B4D"/>
    <w:rsid w:val="009F1D27"/>
    <w:rsid w:val="009F20FA"/>
    <w:rsid w:val="009F2415"/>
    <w:rsid w:val="009F2BF3"/>
    <w:rsid w:val="009F4019"/>
    <w:rsid w:val="009F4ADB"/>
    <w:rsid w:val="009F5225"/>
    <w:rsid w:val="009F7079"/>
    <w:rsid w:val="009F7467"/>
    <w:rsid w:val="00A0001F"/>
    <w:rsid w:val="00A00FC0"/>
    <w:rsid w:val="00A04664"/>
    <w:rsid w:val="00A0603E"/>
    <w:rsid w:val="00A14151"/>
    <w:rsid w:val="00A15A5B"/>
    <w:rsid w:val="00A16705"/>
    <w:rsid w:val="00A17432"/>
    <w:rsid w:val="00A21543"/>
    <w:rsid w:val="00A24D88"/>
    <w:rsid w:val="00A25948"/>
    <w:rsid w:val="00A27279"/>
    <w:rsid w:val="00A276E2"/>
    <w:rsid w:val="00A3150A"/>
    <w:rsid w:val="00A35870"/>
    <w:rsid w:val="00A4321C"/>
    <w:rsid w:val="00A45916"/>
    <w:rsid w:val="00A465E1"/>
    <w:rsid w:val="00A47922"/>
    <w:rsid w:val="00A501D8"/>
    <w:rsid w:val="00A50927"/>
    <w:rsid w:val="00A50973"/>
    <w:rsid w:val="00A50B49"/>
    <w:rsid w:val="00A50C91"/>
    <w:rsid w:val="00A51598"/>
    <w:rsid w:val="00A523EA"/>
    <w:rsid w:val="00A52954"/>
    <w:rsid w:val="00A531ED"/>
    <w:rsid w:val="00A57021"/>
    <w:rsid w:val="00A573C2"/>
    <w:rsid w:val="00A57609"/>
    <w:rsid w:val="00A5796D"/>
    <w:rsid w:val="00A57E74"/>
    <w:rsid w:val="00A60771"/>
    <w:rsid w:val="00A621FE"/>
    <w:rsid w:val="00A63E2D"/>
    <w:rsid w:val="00A6585A"/>
    <w:rsid w:val="00A67B7B"/>
    <w:rsid w:val="00A702E4"/>
    <w:rsid w:val="00A70488"/>
    <w:rsid w:val="00A72AC7"/>
    <w:rsid w:val="00A73E90"/>
    <w:rsid w:val="00A76EA4"/>
    <w:rsid w:val="00A77181"/>
    <w:rsid w:val="00A83B77"/>
    <w:rsid w:val="00A83E65"/>
    <w:rsid w:val="00A851CD"/>
    <w:rsid w:val="00A853AB"/>
    <w:rsid w:val="00A8544E"/>
    <w:rsid w:val="00A85C4D"/>
    <w:rsid w:val="00A85C5F"/>
    <w:rsid w:val="00A8606B"/>
    <w:rsid w:val="00A8680A"/>
    <w:rsid w:val="00A90CAC"/>
    <w:rsid w:val="00A91262"/>
    <w:rsid w:val="00A92283"/>
    <w:rsid w:val="00A95BCE"/>
    <w:rsid w:val="00A95CB4"/>
    <w:rsid w:val="00A964F2"/>
    <w:rsid w:val="00A9682F"/>
    <w:rsid w:val="00A97511"/>
    <w:rsid w:val="00A97C11"/>
    <w:rsid w:val="00A97C4A"/>
    <w:rsid w:val="00AA0B9E"/>
    <w:rsid w:val="00AA1DE4"/>
    <w:rsid w:val="00AA284C"/>
    <w:rsid w:val="00AA2FC0"/>
    <w:rsid w:val="00AA4346"/>
    <w:rsid w:val="00AA52E3"/>
    <w:rsid w:val="00AA59A0"/>
    <w:rsid w:val="00AA5C2B"/>
    <w:rsid w:val="00AA79B3"/>
    <w:rsid w:val="00AB00E0"/>
    <w:rsid w:val="00AB28F2"/>
    <w:rsid w:val="00AB7860"/>
    <w:rsid w:val="00AC0807"/>
    <w:rsid w:val="00AC235A"/>
    <w:rsid w:val="00AC4352"/>
    <w:rsid w:val="00AC6F22"/>
    <w:rsid w:val="00AD1C53"/>
    <w:rsid w:val="00AD22FF"/>
    <w:rsid w:val="00AD296B"/>
    <w:rsid w:val="00AD5E91"/>
    <w:rsid w:val="00AD60F8"/>
    <w:rsid w:val="00AD73A9"/>
    <w:rsid w:val="00AD7F9C"/>
    <w:rsid w:val="00AE2792"/>
    <w:rsid w:val="00AE2D08"/>
    <w:rsid w:val="00AE5BB1"/>
    <w:rsid w:val="00AE6EEF"/>
    <w:rsid w:val="00AF432D"/>
    <w:rsid w:val="00AF4B45"/>
    <w:rsid w:val="00AF504F"/>
    <w:rsid w:val="00AF70D4"/>
    <w:rsid w:val="00AF790F"/>
    <w:rsid w:val="00B00767"/>
    <w:rsid w:val="00B00FB3"/>
    <w:rsid w:val="00B02133"/>
    <w:rsid w:val="00B058FA"/>
    <w:rsid w:val="00B05A16"/>
    <w:rsid w:val="00B07E22"/>
    <w:rsid w:val="00B122DA"/>
    <w:rsid w:val="00B14618"/>
    <w:rsid w:val="00B20377"/>
    <w:rsid w:val="00B204B3"/>
    <w:rsid w:val="00B22121"/>
    <w:rsid w:val="00B2329C"/>
    <w:rsid w:val="00B239BA"/>
    <w:rsid w:val="00B23BAB"/>
    <w:rsid w:val="00B2443C"/>
    <w:rsid w:val="00B2596F"/>
    <w:rsid w:val="00B26600"/>
    <w:rsid w:val="00B2746A"/>
    <w:rsid w:val="00B27A02"/>
    <w:rsid w:val="00B307DE"/>
    <w:rsid w:val="00B32D0E"/>
    <w:rsid w:val="00B34EB6"/>
    <w:rsid w:val="00B35006"/>
    <w:rsid w:val="00B3755F"/>
    <w:rsid w:val="00B40D4E"/>
    <w:rsid w:val="00B41525"/>
    <w:rsid w:val="00B42B6D"/>
    <w:rsid w:val="00B43E1E"/>
    <w:rsid w:val="00B4426E"/>
    <w:rsid w:val="00B44436"/>
    <w:rsid w:val="00B44484"/>
    <w:rsid w:val="00B51951"/>
    <w:rsid w:val="00B52B1D"/>
    <w:rsid w:val="00B539F3"/>
    <w:rsid w:val="00B55430"/>
    <w:rsid w:val="00B55E09"/>
    <w:rsid w:val="00B55FFC"/>
    <w:rsid w:val="00B5608A"/>
    <w:rsid w:val="00B562A3"/>
    <w:rsid w:val="00B56A22"/>
    <w:rsid w:val="00B56A73"/>
    <w:rsid w:val="00B570ED"/>
    <w:rsid w:val="00B57E3A"/>
    <w:rsid w:val="00B61D55"/>
    <w:rsid w:val="00B61F7D"/>
    <w:rsid w:val="00B62736"/>
    <w:rsid w:val="00B63B2E"/>
    <w:rsid w:val="00B65DFF"/>
    <w:rsid w:val="00B66187"/>
    <w:rsid w:val="00B66254"/>
    <w:rsid w:val="00B672D9"/>
    <w:rsid w:val="00B72FAC"/>
    <w:rsid w:val="00B7308C"/>
    <w:rsid w:val="00B75684"/>
    <w:rsid w:val="00B772F1"/>
    <w:rsid w:val="00B80011"/>
    <w:rsid w:val="00B82DCE"/>
    <w:rsid w:val="00B85B1C"/>
    <w:rsid w:val="00B85C92"/>
    <w:rsid w:val="00B86415"/>
    <w:rsid w:val="00B86E62"/>
    <w:rsid w:val="00B86FB8"/>
    <w:rsid w:val="00B90BB8"/>
    <w:rsid w:val="00B90E01"/>
    <w:rsid w:val="00B915D5"/>
    <w:rsid w:val="00B92B5A"/>
    <w:rsid w:val="00B92E5D"/>
    <w:rsid w:val="00B943C3"/>
    <w:rsid w:val="00B95F6B"/>
    <w:rsid w:val="00BA0DC5"/>
    <w:rsid w:val="00BA1134"/>
    <w:rsid w:val="00BA261B"/>
    <w:rsid w:val="00BA32A4"/>
    <w:rsid w:val="00BA35F7"/>
    <w:rsid w:val="00BA43A4"/>
    <w:rsid w:val="00BA45C8"/>
    <w:rsid w:val="00BA4963"/>
    <w:rsid w:val="00BA4FE4"/>
    <w:rsid w:val="00BA7488"/>
    <w:rsid w:val="00BA7E54"/>
    <w:rsid w:val="00BB1B4E"/>
    <w:rsid w:val="00BB2A49"/>
    <w:rsid w:val="00BB3858"/>
    <w:rsid w:val="00BB5474"/>
    <w:rsid w:val="00BB561A"/>
    <w:rsid w:val="00BB5A8B"/>
    <w:rsid w:val="00BB64E1"/>
    <w:rsid w:val="00BC2526"/>
    <w:rsid w:val="00BC339E"/>
    <w:rsid w:val="00BC4352"/>
    <w:rsid w:val="00BC45D9"/>
    <w:rsid w:val="00BC59BB"/>
    <w:rsid w:val="00BD2276"/>
    <w:rsid w:val="00BD288D"/>
    <w:rsid w:val="00BD2953"/>
    <w:rsid w:val="00BD3937"/>
    <w:rsid w:val="00BD3DF7"/>
    <w:rsid w:val="00BD67CF"/>
    <w:rsid w:val="00BE1442"/>
    <w:rsid w:val="00BE1808"/>
    <w:rsid w:val="00BE20B9"/>
    <w:rsid w:val="00BE39DB"/>
    <w:rsid w:val="00BE64E1"/>
    <w:rsid w:val="00BE6B46"/>
    <w:rsid w:val="00BE7989"/>
    <w:rsid w:val="00BF26A8"/>
    <w:rsid w:val="00BF3AAB"/>
    <w:rsid w:val="00BF48C4"/>
    <w:rsid w:val="00C01B0C"/>
    <w:rsid w:val="00C03EE2"/>
    <w:rsid w:val="00C04D3C"/>
    <w:rsid w:val="00C05A5F"/>
    <w:rsid w:val="00C113FC"/>
    <w:rsid w:val="00C133B7"/>
    <w:rsid w:val="00C13EA7"/>
    <w:rsid w:val="00C1492F"/>
    <w:rsid w:val="00C17485"/>
    <w:rsid w:val="00C175AA"/>
    <w:rsid w:val="00C21F1D"/>
    <w:rsid w:val="00C22AEE"/>
    <w:rsid w:val="00C22DE8"/>
    <w:rsid w:val="00C231FE"/>
    <w:rsid w:val="00C236C8"/>
    <w:rsid w:val="00C2492C"/>
    <w:rsid w:val="00C25B2F"/>
    <w:rsid w:val="00C25B95"/>
    <w:rsid w:val="00C26DAE"/>
    <w:rsid w:val="00C27ED2"/>
    <w:rsid w:val="00C30CD2"/>
    <w:rsid w:val="00C30FE0"/>
    <w:rsid w:val="00C31413"/>
    <w:rsid w:val="00C3164C"/>
    <w:rsid w:val="00C369E3"/>
    <w:rsid w:val="00C40211"/>
    <w:rsid w:val="00C40A4B"/>
    <w:rsid w:val="00C40EF9"/>
    <w:rsid w:val="00C41084"/>
    <w:rsid w:val="00C4310E"/>
    <w:rsid w:val="00C4327A"/>
    <w:rsid w:val="00C50110"/>
    <w:rsid w:val="00C511B9"/>
    <w:rsid w:val="00C51FA2"/>
    <w:rsid w:val="00C52241"/>
    <w:rsid w:val="00C54B54"/>
    <w:rsid w:val="00C62A83"/>
    <w:rsid w:val="00C62B66"/>
    <w:rsid w:val="00C639C8"/>
    <w:rsid w:val="00C645D1"/>
    <w:rsid w:val="00C65149"/>
    <w:rsid w:val="00C713B3"/>
    <w:rsid w:val="00C72DE1"/>
    <w:rsid w:val="00C72F44"/>
    <w:rsid w:val="00C73EED"/>
    <w:rsid w:val="00C80757"/>
    <w:rsid w:val="00C80CE8"/>
    <w:rsid w:val="00C82193"/>
    <w:rsid w:val="00C84456"/>
    <w:rsid w:val="00C87AD1"/>
    <w:rsid w:val="00C91891"/>
    <w:rsid w:val="00C9251E"/>
    <w:rsid w:val="00C933ED"/>
    <w:rsid w:val="00C94ECD"/>
    <w:rsid w:val="00C97BD8"/>
    <w:rsid w:val="00CA1488"/>
    <w:rsid w:val="00CA1C2F"/>
    <w:rsid w:val="00CA261F"/>
    <w:rsid w:val="00CA3E84"/>
    <w:rsid w:val="00CA713D"/>
    <w:rsid w:val="00CA7873"/>
    <w:rsid w:val="00CB098F"/>
    <w:rsid w:val="00CB0FDA"/>
    <w:rsid w:val="00CB1AAC"/>
    <w:rsid w:val="00CB26BE"/>
    <w:rsid w:val="00CB39EF"/>
    <w:rsid w:val="00CB47D6"/>
    <w:rsid w:val="00CB586F"/>
    <w:rsid w:val="00CB755C"/>
    <w:rsid w:val="00CC037A"/>
    <w:rsid w:val="00CC08A4"/>
    <w:rsid w:val="00CC1359"/>
    <w:rsid w:val="00CC3890"/>
    <w:rsid w:val="00CC3C0E"/>
    <w:rsid w:val="00CC5D74"/>
    <w:rsid w:val="00CC6741"/>
    <w:rsid w:val="00CC796A"/>
    <w:rsid w:val="00CC7E2D"/>
    <w:rsid w:val="00CD0712"/>
    <w:rsid w:val="00CD0C9D"/>
    <w:rsid w:val="00CD0CAF"/>
    <w:rsid w:val="00CD12C0"/>
    <w:rsid w:val="00CD1732"/>
    <w:rsid w:val="00CD1F4A"/>
    <w:rsid w:val="00CD306E"/>
    <w:rsid w:val="00CD3589"/>
    <w:rsid w:val="00CD501A"/>
    <w:rsid w:val="00CD57DF"/>
    <w:rsid w:val="00CD5E46"/>
    <w:rsid w:val="00CD6EC4"/>
    <w:rsid w:val="00CD76F6"/>
    <w:rsid w:val="00CD7720"/>
    <w:rsid w:val="00CE4D1E"/>
    <w:rsid w:val="00CE6CBF"/>
    <w:rsid w:val="00CE76FD"/>
    <w:rsid w:val="00CE78B9"/>
    <w:rsid w:val="00CF0AEF"/>
    <w:rsid w:val="00CF0F00"/>
    <w:rsid w:val="00CF1898"/>
    <w:rsid w:val="00CF3695"/>
    <w:rsid w:val="00D03FF1"/>
    <w:rsid w:val="00D04C04"/>
    <w:rsid w:val="00D0629C"/>
    <w:rsid w:val="00D07B24"/>
    <w:rsid w:val="00D110A3"/>
    <w:rsid w:val="00D121F8"/>
    <w:rsid w:val="00D1440A"/>
    <w:rsid w:val="00D16064"/>
    <w:rsid w:val="00D17F96"/>
    <w:rsid w:val="00D2428E"/>
    <w:rsid w:val="00D24893"/>
    <w:rsid w:val="00D3105B"/>
    <w:rsid w:val="00D31105"/>
    <w:rsid w:val="00D31F1A"/>
    <w:rsid w:val="00D3223D"/>
    <w:rsid w:val="00D3735C"/>
    <w:rsid w:val="00D375E6"/>
    <w:rsid w:val="00D37736"/>
    <w:rsid w:val="00D40856"/>
    <w:rsid w:val="00D40BE5"/>
    <w:rsid w:val="00D41E6A"/>
    <w:rsid w:val="00D42838"/>
    <w:rsid w:val="00D442B1"/>
    <w:rsid w:val="00D45A53"/>
    <w:rsid w:val="00D46271"/>
    <w:rsid w:val="00D47988"/>
    <w:rsid w:val="00D507FB"/>
    <w:rsid w:val="00D53587"/>
    <w:rsid w:val="00D546D9"/>
    <w:rsid w:val="00D55DE5"/>
    <w:rsid w:val="00D60655"/>
    <w:rsid w:val="00D609EF"/>
    <w:rsid w:val="00D60A56"/>
    <w:rsid w:val="00D61638"/>
    <w:rsid w:val="00D61643"/>
    <w:rsid w:val="00D617B1"/>
    <w:rsid w:val="00D61E7E"/>
    <w:rsid w:val="00D6402C"/>
    <w:rsid w:val="00D6528A"/>
    <w:rsid w:val="00D720B1"/>
    <w:rsid w:val="00D73904"/>
    <w:rsid w:val="00D73A3B"/>
    <w:rsid w:val="00D73E01"/>
    <w:rsid w:val="00D812A9"/>
    <w:rsid w:val="00D8135E"/>
    <w:rsid w:val="00D82811"/>
    <w:rsid w:val="00D83F0C"/>
    <w:rsid w:val="00D84796"/>
    <w:rsid w:val="00D84951"/>
    <w:rsid w:val="00D84C75"/>
    <w:rsid w:val="00D8614C"/>
    <w:rsid w:val="00D862A9"/>
    <w:rsid w:val="00D925D6"/>
    <w:rsid w:val="00D939CB"/>
    <w:rsid w:val="00D94394"/>
    <w:rsid w:val="00D957A2"/>
    <w:rsid w:val="00D9622A"/>
    <w:rsid w:val="00D96AA7"/>
    <w:rsid w:val="00D97F6F"/>
    <w:rsid w:val="00DA0342"/>
    <w:rsid w:val="00DA06C0"/>
    <w:rsid w:val="00DA08EB"/>
    <w:rsid w:val="00DA18D7"/>
    <w:rsid w:val="00DA466D"/>
    <w:rsid w:val="00DA47AF"/>
    <w:rsid w:val="00DA51E4"/>
    <w:rsid w:val="00DA666B"/>
    <w:rsid w:val="00DA6C30"/>
    <w:rsid w:val="00DB1470"/>
    <w:rsid w:val="00DB38CC"/>
    <w:rsid w:val="00DB516A"/>
    <w:rsid w:val="00DB6EE5"/>
    <w:rsid w:val="00DB777C"/>
    <w:rsid w:val="00DC0F7E"/>
    <w:rsid w:val="00DC338C"/>
    <w:rsid w:val="00DC7A09"/>
    <w:rsid w:val="00DD18B8"/>
    <w:rsid w:val="00DD1A3B"/>
    <w:rsid w:val="00DE0BAD"/>
    <w:rsid w:val="00DE102F"/>
    <w:rsid w:val="00DE2106"/>
    <w:rsid w:val="00DE3455"/>
    <w:rsid w:val="00DE37B5"/>
    <w:rsid w:val="00DF09DF"/>
    <w:rsid w:val="00DF1202"/>
    <w:rsid w:val="00DF1A1C"/>
    <w:rsid w:val="00DF1F99"/>
    <w:rsid w:val="00DF237E"/>
    <w:rsid w:val="00DF2F28"/>
    <w:rsid w:val="00DF4BCB"/>
    <w:rsid w:val="00DF7FD0"/>
    <w:rsid w:val="00E00FEE"/>
    <w:rsid w:val="00E01BF0"/>
    <w:rsid w:val="00E01EEB"/>
    <w:rsid w:val="00E03A19"/>
    <w:rsid w:val="00E1103E"/>
    <w:rsid w:val="00E1475D"/>
    <w:rsid w:val="00E14B0A"/>
    <w:rsid w:val="00E15FDA"/>
    <w:rsid w:val="00E16187"/>
    <w:rsid w:val="00E164A6"/>
    <w:rsid w:val="00E21027"/>
    <w:rsid w:val="00E219A6"/>
    <w:rsid w:val="00E21C8E"/>
    <w:rsid w:val="00E2240F"/>
    <w:rsid w:val="00E237FB"/>
    <w:rsid w:val="00E259BD"/>
    <w:rsid w:val="00E2773E"/>
    <w:rsid w:val="00E30224"/>
    <w:rsid w:val="00E30BA6"/>
    <w:rsid w:val="00E31174"/>
    <w:rsid w:val="00E33503"/>
    <w:rsid w:val="00E37DD2"/>
    <w:rsid w:val="00E40321"/>
    <w:rsid w:val="00E40CB2"/>
    <w:rsid w:val="00E4115A"/>
    <w:rsid w:val="00E42259"/>
    <w:rsid w:val="00E423E6"/>
    <w:rsid w:val="00E42583"/>
    <w:rsid w:val="00E42B8C"/>
    <w:rsid w:val="00E4786F"/>
    <w:rsid w:val="00E505CB"/>
    <w:rsid w:val="00E508B5"/>
    <w:rsid w:val="00E51911"/>
    <w:rsid w:val="00E5237A"/>
    <w:rsid w:val="00E53C46"/>
    <w:rsid w:val="00E54785"/>
    <w:rsid w:val="00E55A6D"/>
    <w:rsid w:val="00E577E1"/>
    <w:rsid w:val="00E6058C"/>
    <w:rsid w:val="00E618FB"/>
    <w:rsid w:val="00E635AC"/>
    <w:rsid w:val="00E64D2A"/>
    <w:rsid w:val="00E661CE"/>
    <w:rsid w:val="00E6663F"/>
    <w:rsid w:val="00E6670F"/>
    <w:rsid w:val="00E6681E"/>
    <w:rsid w:val="00E72ECA"/>
    <w:rsid w:val="00E73026"/>
    <w:rsid w:val="00E7597D"/>
    <w:rsid w:val="00E75FE1"/>
    <w:rsid w:val="00E76409"/>
    <w:rsid w:val="00E76CFE"/>
    <w:rsid w:val="00E77968"/>
    <w:rsid w:val="00E85737"/>
    <w:rsid w:val="00E8722B"/>
    <w:rsid w:val="00E87B37"/>
    <w:rsid w:val="00E91DE7"/>
    <w:rsid w:val="00E938A7"/>
    <w:rsid w:val="00E946E0"/>
    <w:rsid w:val="00E94AD9"/>
    <w:rsid w:val="00EA2DD3"/>
    <w:rsid w:val="00EA5265"/>
    <w:rsid w:val="00EA69FC"/>
    <w:rsid w:val="00EB07BE"/>
    <w:rsid w:val="00EB28A1"/>
    <w:rsid w:val="00EB3448"/>
    <w:rsid w:val="00EB4D0C"/>
    <w:rsid w:val="00EB53C5"/>
    <w:rsid w:val="00EB58D1"/>
    <w:rsid w:val="00EB62AF"/>
    <w:rsid w:val="00EB677A"/>
    <w:rsid w:val="00EB6AE5"/>
    <w:rsid w:val="00EB758D"/>
    <w:rsid w:val="00EC2095"/>
    <w:rsid w:val="00EC2374"/>
    <w:rsid w:val="00EC238F"/>
    <w:rsid w:val="00EC2BEC"/>
    <w:rsid w:val="00EC37A7"/>
    <w:rsid w:val="00ED0805"/>
    <w:rsid w:val="00ED0D4F"/>
    <w:rsid w:val="00ED0D64"/>
    <w:rsid w:val="00ED1861"/>
    <w:rsid w:val="00ED3ED2"/>
    <w:rsid w:val="00ED5BB6"/>
    <w:rsid w:val="00ED6941"/>
    <w:rsid w:val="00ED6950"/>
    <w:rsid w:val="00ED7DC9"/>
    <w:rsid w:val="00EE1C3C"/>
    <w:rsid w:val="00EE206E"/>
    <w:rsid w:val="00EE38B7"/>
    <w:rsid w:val="00EE4EFC"/>
    <w:rsid w:val="00EE7B62"/>
    <w:rsid w:val="00EF1392"/>
    <w:rsid w:val="00EF3650"/>
    <w:rsid w:val="00EF371D"/>
    <w:rsid w:val="00EF384C"/>
    <w:rsid w:val="00EF4A1B"/>
    <w:rsid w:val="00EF5AE5"/>
    <w:rsid w:val="00F00389"/>
    <w:rsid w:val="00F00844"/>
    <w:rsid w:val="00F015F3"/>
    <w:rsid w:val="00F029A5"/>
    <w:rsid w:val="00F03552"/>
    <w:rsid w:val="00F039A0"/>
    <w:rsid w:val="00F0570B"/>
    <w:rsid w:val="00F05E0F"/>
    <w:rsid w:val="00F07643"/>
    <w:rsid w:val="00F07BF3"/>
    <w:rsid w:val="00F11310"/>
    <w:rsid w:val="00F11F35"/>
    <w:rsid w:val="00F1301B"/>
    <w:rsid w:val="00F13B78"/>
    <w:rsid w:val="00F13BAA"/>
    <w:rsid w:val="00F13D76"/>
    <w:rsid w:val="00F152A4"/>
    <w:rsid w:val="00F1645A"/>
    <w:rsid w:val="00F17256"/>
    <w:rsid w:val="00F21EBA"/>
    <w:rsid w:val="00F229EB"/>
    <w:rsid w:val="00F23040"/>
    <w:rsid w:val="00F234E6"/>
    <w:rsid w:val="00F2572C"/>
    <w:rsid w:val="00F274F5"/>
    <w:rsid w:val="00F3010E"/>
    <w:rsid w:val="00F325BC"/>
    <w:rsid w:val="00F33317"/>
    <w:rsid w:val="00F35A68"/>
    <w:rsid w:val="00F36C4A"/>
    <w:rsid w:val="00F433BD"/>
    <w:rsid w:val="00F43969"/>
    <w:rsid w:val="00F45E85"/>
    <w:rsid w:val="00F4649E"/>
    <w:rsid w:val="00F5038A"/>
    <w:rsid w:val="00F53EB5"/>
    <w:rsid w:val="00F55A35"/>
    <w:rsid w:val="00F57ED6"/>
    <w:rsid w:val="00F6232A"/>
    <w:rsid w:val="00F65527"/>
    <w:rsid w:val="00F65EAF"/>
    <w:rsid w:val="00F65F44"/>
    <w:rsid w:val="00F72197"/>
    <w:rsid w:val="00F76426"/>
    <w:rsid w:val="00F76C25"/>
    <w:rsid w:val="00F77975"/>
    <w:rsid w:val="00F80D6D"/>
    <w:rsid w:val="00F8319F"/>
    <w:rsid w:val="00F832C9"/>
    <w:rsid w:val="00F832F1"/>
    <w:rsid w:val="00F83DED"/>
    <w:rsid w:val="00F8431E"/>
    <w:rsid w:val="00F90272"/>
    <w:rsid w:val="00F90E46"/>
    <w:rsid w:val="00F91257"/>
    <w:rsid w:val="00F91441"/>
    <w:rsid w:val="00F91C0A"/>
    <w:rsid w:val="00F92578"/>
    <w:rsid w:val="00F93B2D"/>
    <w:rsid w:val="00F95528"/>
    <w:rsid w:val="00F9758F"/>
    <w:rsid w:val="00FA0FE8"/>
    <w:rsid w:val="00FA1B08"/>
    <w:rsid w:val="00FA212D"/>
    <w:rsid w:val="00FA43CA"/>
    <w:rsid w:val="00FA531D"/>
    <w:rsid w:val="00FA69DC"/>
    <w:rsid w:val="00FA721D"/>
    <w:rsid w:val="00FB0301"/>
    <w:rsid w:val="00FB0B48"/>
    <w:rsid w:val="00FB4FD4"/>
    <w:rsid w:val="00FB772C"/>
    <w:rsid w:val="00FC1904"/>
    <w:rsid w:val="00FC258F"/>
    <w:rsid w:val="00FC2CB9"/>
    <w:rsid w:val="00FC3594"/>
    <w:rsid w:val="00FC366C"/>
    <w:rsid w:val="00FC51DB"/>
    <w:rsid w:val="00FD0379"/>
    <w:rsid w:val="00FD1419"/>
    <w:rsid w:val="00FD2A9C"/>
    <w:rsid w:val="00FD2C2C"/>
    <w:rsid w:val="00FD6552"/>
    <w:rsid w:val="00FE0090"/>
    <w:rsid w:val="00FE0355"/>
    <w:rsid w:val="00FE106A"/>
    <w:rsid w:val="00FE151D"/>
    <w:rsid w:val="00FE390D"/>
    <w:rsid w:val="00FE3C51"/>
    <w:rsid w:val="00FE3D32"/>
    <w:rsid w:val="00FE3F43"/>
    <w:rsid w:val="00FE44C2"/>
    <w:rsid w:val="00FE48E4"/>
    <w:rsid w:val="00FE6551"/>
    <w:rsid w:val="00FF1D8C"/>
    <w:rsid w:val="00FF3951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2AD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6522D2"/>
    <w:pPr>
      <w:keepNext/>
      <w:spacing w:line="360" w:lineRule="exact"/>
      <w:jc w:val="right"/>
      <w:outlineLvl w:val="0"/>
    </w:pPr>
    <w:rPr>
      <w:bCs/>
      <w:kern w:val="28"/>
    </w:rPr>
  </w:style>
  <w:style w:type="paragraph" w:styleId="2">
    <w:name w:val="heading 2"/>
    <w:basedOn w:val="a"/>
    <w:next w:val="a"/>
    <w:link w:val="20"/>
    <w:unhideWhenUsed/>
    <w:qFormat/>
    <w:rsid w:val="001F19E5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9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22D2"/>
    <w:rPr>
      <w:rFonts w:ascii="Times New Roman" w:eastAsia="Times New Roman" w:hAnsi="Times New Roman" w:cs="Times New Roman"/>
      <w:bCs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19E5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ConsNormal">
    <w:name w:val="ConsNormal"/>
    <w:rsid w:val="001F19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1F19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47C71"/>
  </w:style>
  <w:style w:type="paragraph" w:customStyle="1" w:styleId="ConsPlusNormal">
    <w:name w:val="ConsPlusNormal"/>
    <w:link w:val="ConsPlusNormal0"/>
    <w:rsid w:val="00347C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7C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7C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7C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7C71"/>
    <w:rPr>
      <w:rFonts w:ascii="Calibri" w:eastAsiaTheme="minorHAnsi" w:hAnsi="Calibri" w:cstheme="minorBidi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47C71"/>
    <w:rPr>
      <w:rFonts w:ascii="Calibri" w:hAnsi="Calibri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10791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9507D"/>
    <w:pPr>
      <w:ind w:left="720"/>
      <w:contextualSpacing/>
    </w:pPr>
  </w:style>
  <w:style w:type="table" w:styleId="a6">
    <w:name w:val="Table Grid"/>
    <w:basedOn w:val="a1"/>
    <w:uiPriority w:val="59"/>
    <w:rsid w:val="00332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B2A02"/>
    <w:rPr>
      <w:color w:val="0000FF"/>
      <w:u w:val="single"/>
    </w:rPr>
  </w:style>
  <w:style w:type="paragraph" w:styleId="a8">
    <w:name w:val="Body Text"/>
    <w:basedOn w:val="a"/>
    <w:link w:val="a9"/>
    <w:rsid w:val="00C30CD2"/>
    <w:pPr>
      <w:jc w:val="center"/>
    </w:pPr>
    <w:rPr>
      <w:b/>
      <w:bCs/>
      <w:sz w:val="24"/>
      <w:szCs w:val="24"/>
    </w:rPr>
  </w:style>
  <w:style w:type="character" w:customStyle="1" w:styleId="a9">
    <w:name w:val="Основной текст Знак"/>
    <w:basedOn w:val="a0"/>
    <w:link w:val="a8"/>
    <w:rsid w:val="00C30C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661C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020AB0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Placeholder Text"/>
    <w:basedOn w:val="a0"/>
    <w:uiPriority w:val="99"/>
    <w:semiHidden/>
    <w:rsid w:val="00FC51DB"/>
    <w:rPr>
      <w:color w:val="808080"/>
    </w:rPr>
  </w:style>
  <w:style w:type="character" w:customStyle="1" w:styleId="ConsPlusNormal0">
    <w:name w:val="ConsPlusNormal Знак"/>
    <w:link w:val="ConsPlusNormal"/>
    <w:locked/>
    <w:rsid w:val="007E0E94"/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417F5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17F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17F5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7F5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6522D2"/>
    <w:pPr>
      <w:keepNext/>
      <w:spacing w:line="360" w:lineRule="exact"/>
      <w:jc w:val="right"/>
      <w:outlineLvl w:val="0"/>
    </w:pPr>
    <w:rPr>
      <w:bCs/>
      <w:kern w:val="28"/>
    </w:rPr>
  </w:style>
  <w:style w:type="paragraph" w:styleId="2">
    <w:name w:val="heading 2"/>
    <w:basedOn w:val="a"/>
    <w:next w:val="a"/>
    <w:link w:val="20"/>
    <w:unhideWhenUsed/>
    <w:qFormat/>
    <w:rsid w:val="001F19E5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9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22D2"/>
    <w:rPr>
      <w:rFonts w:ascii="Times New Roman" w:eastAsia="Times New Roman" w:hAnsi="Times New Roman" w:cs="Times New Roman"/>
      <w:bCs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19E5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ConsNormal">
    <w:name w:val="ConsNormal"/>
    <w:rsid w:val="001F19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1F19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47C71"/>
  </w:style>
  <w:style w:type="paragraph" w:customStyle="1" w:styleId="ConsPlusNormal">
    <w:name w:val="ConsPlusNormal"/>
    <w:link w:val="ConsPlusNormal0"/>
    <w:rsid w:val="00347C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7C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7C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7C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7C71"/>
    <w:rPr>
      <w:rFonts w:ascii="Calibri" w:eastAsiaTheme="minorHAnsi" w:hAnsi="Calibri" w:cstheme="minorBidi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47C71"/>
    <w:rPr>
      <w:rFonts w:ascii="Calibri" w:hAnsi="Calibri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10791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9507D"/>
    <w:pPr>
      <w:ind w:left="720"/>
      <w:contextualSpacing/>
    </w:pPr>
  </w:style>
  <w:style w:type="table" w:styleId="a6">
    <w:name w:val="Table Grid"/>
    <w:basedOn w:val="a1"/>
    <w:uiPriority w:val="59"/>
    <w:rsid w:val="00332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B2A02"/>
    <w:rPr>
      <w:color w:val="0000FF"/>
      <w:u w:val="single"/>
    </w:rPr>
  </w:style>
  <w:style w:type="paragraph" w:styleId="a8">
    <w:name w:val="Body Text"/>
    <w:basedOn w:val="a"/>
    <w:link w:val="a9"/>
    <w:rsid w:val="00C30CD2"/>
    <w:pPr>
      <w:jc w:val="center"/>
    </w:pPr>
    <w:rPr>
      <w:b/>
      <w:bCs/>
      <w:sz w:val="24"/>
      <w:szCs w:val="24"/>
    </w:rPr>
  </w:style>
  <w:style w:type="character" w:customStyle="1" w:styleId="a9">
    <w:name w:val="Основной текст Знак"/>
    <w:basedOn w:val="a0"/>
    <w:link w:val="a8"/>
    <w:rsid w:val="00C30C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661C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020AB0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Placeholder Text"/>
    <w:basedOn w:val="a0"/>
    <w:uiPriority w:val="99"/>
    <w:semiHidden/>
    <w:rsid w:val="00FC51DB"/>
    <w:rPr>
      <w:color w:val="808080"/>
    </w:rPr>
  </w:style>
  <w:style w:type="character" w:customStyle="1" w:styleId="ConsPlusNormal0">
    <w:name w:val="ConsPlusNormal Знак"/>
    <w:link w:val="ConsPlusNormal"/>
    <w:locked/>
    <w:rsid w:val="007E0E94"/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417F5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17F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17F5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7F5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4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47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76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3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9205F-4AE6-47C1-B293-5664DC872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Любовь Федоровна Фадеева</cp:lastModifiedBy>
  <cp:revision>2</cp:revision>
  <cp:lastPrinted>2022-12-27T05:54:00Z</cp:lastPrinted>
  <dcterms:created xsi:type="dcterms:W3CDTF">2023-01-16T06:11:00Z</dcterms:created>
  <dcterms:modified xsi:type="dcterms:W3CDTF">2023-01-16T06:11:00Z</dcterms:modified>
</cp:coreProperties>
</file>